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917"/>
        <w:gridCol w:w="6093"/>
      </w:tblGrid>
      <w:tr w:rsidR="00D23657" w:rsidRPr="00EC6C67" w14:paraId="0BA009AB" w14:textId="77777777" w:rsidTr="00514491">
        <w:tc>
          <w:tcPr>
            <w:tcW w:w="2977" w:type="dxa"/>
            <w:gridSpan w:val="2"/>
            <w:vAlign w:val="bottom"/>
          </w:tcPr>
          <w:p w14:paraId="5D34EBD6" w14:textId="77777777" w:rsidR="00D23657" w:rsidRPr="00B74633" w:rsidRDefault="00D23657" w:rsidP="00C8106D">
            <w:pPr>
              <w:pStyle w:val="Ttulo"/>
              <w:spacing w:line="240" w:lineRule="auto"/>
              <w:ind w:left="0"/>
              <w:rPr>
                <w:rFonts w:ascii="Times New Roman" w:hAnsi="Times New Roman" w:cs="Times New Roman"/>
                <w:b w:val="0"/>
                <w:bCs w:val="0"/>
                <w:w w:val="135"/>
                <w:sz w:val="36"/>
                <w:szCs w:val="36"/>
              </w:rPr>
            </w:pPr>
            <w:r w:rsidRPr="00B74633">
              <w:rPr>
                <w:rFonts w:ascii="Times New Roman" w:hAnsi="Times New Roman" w:cs="Times New Roman"/>
                <w:b w:val="0"/>
                <w:bCs w:val="0"/>
                <w:w w:val="105"/>
                <w:sz w:val="20"/>
                <w:szCs w:val="20"/>
              </w:rPr>
              <w:t>ISSN</w:t>
            </w:r>
            <w:r w:rsidRPr="00B74633">
              <w:rPr>
                <w:rFonts w:ascii="Times New Roman" w:hAnsi="Times New Roman" w:cs="Times New Roman"/>
                <w:b w:val="0"/>
                <w:bCs w:val="0"/>
                <w:spacing w:val="-4"/>
                <w:w w:val="105"/>
                <w:sz w:val="20"/>
                <w:szCs w:val="20"/>
              </w:rPr>
              <w:t xml:space="preserve"> </w:t>
            </w:r>
            <w:r w:rsidRPr="00B74633">
              <w:rPr>
                <w:rFonts w:ascii="Times New Roman" w:hAnsi="Times New Roman" w:cs="Times New Roman"/>
                <w:b w:val="0"/>
                <w:bCs w:val="0"/>
                <w:w w:val="105"/>
                <w:sz w:val="20"/>
                <w:szCs w:val="20"/>
              </w:rPr>
              <w:t>2316-6886</w:t>
            </w:r>
          </w:p>
          <w:p w14:paraId="52485944" w14:textId="77777777" w:rsidR="00D23657" w:rsidRPr="0095745D" w:rsidRDefault="00D23657" w:rsidP="00C8106D">
            <w:pPr>
              <w:pStyle w:val="Ttulo"/>
              <w:spacing w:line="240" w:lineRule="auto"/>
              <w:ind w:left="0"/>
              <w:rPr>
                <w:rFonts w:ascii="Times New Roman" w:hAnsi="Times New Roman" w:cs="Times New Roman"/>
                <w:sz w:val="36"/>
                <w:szCs w:val="36"/>
              </w:rPr>
            </w:pPr>
            <w:r w:rsidRPr="0095745D">
              <w:rPr>
                <w:rFonts w:ascii="Times New Roman" w:hAnsi="Times New Roman" w:cs="Times New Roman"/>
                <w:w w:val="135"/>
                <w:sz w:val="36"/>
                <w:szCs w:val="36"/>
              </w:rPr>
              <w:t>WRIM</w:t>
            </w:r>
          </w:p>
          <w:p w14:paraId="3C956E74" w14:textId="77777777" w:rsidR="00D23657" w:rsidRDefault="00D23657" w:rsidP="00FF3F55">
            <w:pPr>
              <w:pStyle w:val="Corpodetexto"/>
              <w:spacing w:line="268" w:lineRule="exact"/>
            </w:pPr>
          </w:p>
        </w:tc>
        <w:tc>
          <w:tcPr>
            <w:tcW w:w="6093" w:type="dxa"/>
            <w:vAlign w:val="bottom"/>
          </w:tcPr>
          <w:p w14:paraId="762F9054" w14:textId="77777777" w:rsidR="00514491" w:rsidRDefault="00D23657" w:rsidP="00514491">
            <w:pPr>
              <w:jc w:val="right"/>
              <w:rPr>
                <w:rFonts w:ascii="Times New Roman" w:hAnsi="Times New Roman" w:cs="Times New Roman"/>
                <w:sz w:val="26"/>
                <w:szCs w:val="26"/>
                <w:lang w:val="en-US"/>
              </w:rPr>
            </w:pPr>
            <w:r w:rsidRPr="00981824">
              <w:rPr>
                <w:rFonts w:ascii="Times New Roman" w:hAnsi="Times New Roman" w:cs="Times New Roman"/>
                <w:sz w:val="26"/>
                <w:szCs w:val="26"/>
                <w:lang w:val="en-US"/>
              </w:rPr>
              <w:t>Water</w:t>
            </w:r>
            <w:r w:rsidRPr="00981824">
              <w:rPr>
                <w:rFonts w:ascii="Times New Roman" w:hAnsi="Times New Roman" w:cs="Times New Roman"/>
                <w:spacing w:val="27"/>
                <w:sz w:val="26"/>
                <w:szCs w:val="26"/>
                <w:lang w:val="en-US"/>
              </w:rPr>
              <w:t xml:space="preserve"> </w:t>
            </w:r>
            <w:r w:rsidRPr="00981824">
              <w:rPr>
                <w:rFonts w:ascii="Times New Roman" w:hAnsi="Times New Roman" w:cs="Times New Roman"/>
                <w:sz w:val="26"/>
                <w:szCs w:val="26"/>
                <w:lang w:val="en-US"/>
              </w:rPr>
              <w:t>Resources</w:t>
            </w:r>
            <w:r w:rsidRPr="00981824">
              <w:rPr>
                <w:rFonts w:ascii="Times New Roman" w:hAnsi="Times New Roman" w:cs="Times New Roman"/>
                <w:spacing w:val="26"/>
                <w:sz w:val="26"/>
                <w:szCs w:val="26"/>
                <w:lang w:val="en-US"/>
              </w:rPr>
              <w:t xml:space="preserve"> </w:t>
            </w:r>
            <w:r w:rsidRPr="00981824">
              <w:rPr>
                <w:rFonts w:ascii="Times New Roman" w:hAnsi="Times New Roman" w:cs="Times New Roman"/>
                <w:sz w:val="26"/>
                <w:szCs w:val="26"/>
                <w:lang w:val="en-US"/>
              </w:rPr>
              <w:t>and</w:t>
            </w:r>
            <w:r w:rsidRPr="00981824">
              <w:rPr>
                <w:rFonts w:ascii="Times New Roman" w:hAnsi="Times New Roman" w:cs="Times New Roman"/>
                <w:spacing w:val="27"/>
                <w:sz w:val="26"/>
                <w:szCs w:val="26"/>
                <w:lang w:val="en-US"/>
              </w:rPr>
              <w:t xml:space="preserve"> </w:t>
            </w:r>
            <w:r w:rsidRPr="00981824">
              <w:rPr>
                <w:rFonts w:ascii="Times New Roman" w:hAnsi="Times New Roman" w:cs="Times New Roman"/>
                <w:sz w:val="26"/>
                <w:szCs w:val="26"/>
                <w:lang w:val="en-US"/>
              </w:rPr>
              <w:t>Irrigation</w:t>
            </w:r>
            <w:r w:rsidRPr="00981824">
              <w:rPr>
                <w:rFonts w:ascii="Times New Roman" w:hAnsi="Times New Roman" w:cs="Times New Roman"/>
                <w:spacing w:val="26"/>
                <w:sz w:val="26"/>
                <w:szCs w:val="26"/>
                <w:lang w:val="en-US"/>
              </w:rPr>
              <w:t xml:space="preserve"> </w:t>
            </w:r>
            <w:r w:rsidRPr="00981824">
              <w:rPr>
                <w:rFonts w:ascii="Times New Roman" w:hAnsi="Times New Roman" w:cs="Times New Roman"/>
                <w:sz w:val="26"/>
                <w:szCs w:val="26"/>
                <w:lang w:val="en-US"/>
              </w:rPr>
              <w:t>Management</w:t>
            </w:r>
          </w:p>
          <w:p w14:paraId="2842D89E" w14:textId="16974EC9" w:rsidR="00514491" w:rsidRDefault="00D23657" w:rsidP="00514491">
            <w:pPr>
              <w:jc w:val="right"/>
              <w:rPr>
                <w:rFonts w:ascii="Times New Roman" w:hAnsi="Times New Roman" w:cs="Times New Roman"/>
                <w:sz w:val="26"/>
                <w:szCs w:val="26"/>
                <w:lang w:val="en-US"/>
              </w:rPr>
            </w:pPr>
            <w:proofErr w:type="spellStart"/>
            <w:r w:rsidRPr="00981824">
              <w:rPr>
                <w:rFonts w:ascii="Times New Roman" w:hAnsi="Times New Roman" w:cs="Times New Roman"/>
                <w:sz w:val="26"/>
                <w:szCs w:val="26"/>
                <w:lang w:val="en-US"/>
              </w:rPr>
              <w:t>v.</w:t>
            </w:r>
            <w:r w:rsidR="00EC6C67">
              <w:rPr>
                <w:rFonts w:ascii="Times New Roman" w:hAnsi="Times New Roman" w:cs="Times New Roman"/>
                <w:sz w:val="26"/>
                <w:szCs w:val="26"/>
                <w:lang w:val="en-US"/>
              </w:rPr>
              <w:t>xx</w:t>
            </w:r>
            <w:proofErr w:type="spellEnd"/>
            <w:r w:rsidRPr="00981824">
              <w:rPr>
                <w:rFonts w:ascii="Times New Roman" w:hAnsi="Times New Roman" w:cs="Times New Roman"/>
                <w:sz w:val="26"/>
                <w:szCs w:val="26"/>
                <w:lang w:val="en-US"/>
              </w:rPr>
              <w:t>,</w:t>
            </w:r>
            <w:r w:rsidRPr="00981824">
              <w:rPr>
                <w:rFonts w:ascii="Times New Roman" w:hAnsi="Times New Roman" w:cs="Times New Roman"/>
                <w:spacing w:val="27"/>
                <w:sz w:val="26"/>
                <w:szCs w:val="26"/>
                <w:lang w:val="en-US"/>
              </w:rPr>
              <w:t xml:space="preserve"> </w:t>
            </w:r>
            <w:proofErr w:type="spellStart"/>
            <w:r w:rsidR="00D308FE">
              <w:rPr>
                <w:rFonts w:ascii="Times New Roman" w:hAnsi="Times New Roman" w:cs="Times New Roman"/>
                <w:spacing w:val="27"/>
                <w:sz w:val="26"/>
                <w:szCs w:val="26"/>
                <w:lang w:val="en-US"/>
              </w:rPr>
              <w:t>n.</w:t>
            </w:r>
            <w:r w:rsidR="00EC6C67">
              <w:rPr>
                <w:rFonts w:ascii="Times New Roman" w:hAnsi="Times New Roman" w:cs="Times New Roman"/>
                <w:spacing w:val="27"/>
                <w:sz w:val="26"/>
                <w:szCs w:val="26"/>
                <w:lang w:val="en-US"/>
              </w:rPr>
              <w:t>xx</w:t>
            </w:r>
            <w:proofErr w:type="spellEnd"/>
            <w:r w:rsidR="00D308FE">
              <w:rPr>
                <w:rFonts w:ascii="Times New Roman" w:hAnsi="Times New Roman" w:cs="Times New Roman"/>
                <w:spacing w:val="27"/>
                <w:sz w:val="26"/>
                <w:szCs w:val="26"/>
                <w:lang w:val="en-US"/>
              </w:rPr>
              <w:t xml:space="preserve">, </w:t>
            </w:r>
            <w:proofErr w:type="spellStart"/>
            <w:r w:rsidR="00981824" w:rsidRPr="00981824">
              <w:rPr>
                <w:rFonts w:ascii="Times New Roman" w:hAnsi="Times New Roman" w:cs="Times New Roman"/>
                <w:spacing w:val="27"/>
                <w:sz w:val="26"/>
                <w:szCs w:val="26"/>
                <w:lang w:val="en-US"/>
              </w:rPr>
              <w:t>p</w:t>
            </w:r>
            <w:r w:rsidR="00455677">
              <w:rPr>
                <w:rFonts w:ascii="Times New Roman" w:hAnsi="Times New Roman" w:cs="Times New Roman"/>
                <w:spacing w:val="27"/>
                <w:sz w:val="26"/>
                <w:szCs w:val="26"/>
                <w:lang w:val="en-US"/>
              </w:rPr>
              <w:t>.</w:t>
            </w:r>
            <w:r w:rsidR="00EC6C67">
              <w:rPr>
                <w:rFonts w:ascii="Times New Roman" w:hAnsi="Times New Roman" w:cs="Times New Roman"/>
                <w:spacing w:val="27"/>
                <w:sz w:val="26"/>
                <w:szCs w:val="26"/>
                <w:lang w:val="en-US"/>
              </w:rPr>
              <w:t>xx</w:t>
            </w:r>
            <w:proofErr w:type="spellEnd"/>
            <w:r w:rsidRPr="00981824">
              <w:rPr>
                <w:rFonts w:ascii="Times New Roman" w:hAnsi="Times New Roman" w:cs="Times New Roman"/>
                <w:sz w:val="26"/>
                <w:szCs w:val="26"/>
                <w:lang w:val="en-US"/>
              </w:rPr>
              <w:t>,</w:t>
            </w:r>
            <w:r w:rsidRPr="00981824">
              <w:rPr>
                <w:rFonts w:ascii="Times New Roman" w:hAnsi="Times New Roman" w:cs="Times New Roman"/>
                <w:spacing w:val="28"/>
                <w:sz w:val="26"/>
                <w:szCs w:val="26"/>
                <w:lang w:val="en-US"/>
              </w:rPr>
              <w:t xml:space="preserve"> </w:t>
            </w:r>
            <w:proofErr w:type="spellStart"/>
            <w:r w:rsidR="00EC6C67">
              <w:rPr>
                <w:rFonts w:ascii="Times New Roman" w:hAnsi="Times New Roman" w:cs="Times New Roman"/>
                <w:sz w:val="26"/>
                <w:szCs w:val="26"/>
                <w:lang w:val="en-US"/>
              </w:rPr>
              <w:t>xxxx</w:t>
            </w:r>
            <w:proofErr w:type="spellEnd"/>
          </w:p>
          <w:p w14:paraId="01A5412F" w14:textId="77D23D8D" w:rsidR="00523A3A" w:rsidRPr="00435951" w:rsidRDefault="00D23657" w:rsidP="00514491">
            <w:pPr>
              <w:jc w:val="right"/>
              <w:rPr>
                <w:rFonts w:ascii="Times New Roman" w:hAnsi="Times New Roman" w:cs="Times New Roman"/>
                <w:sz w:val="24"/>
                <w:szCs w:val="24"/>
                <w:lang w:val="en-US"/>
              </w:rPr>
            </w:pPr>
            <w:r w:rsidRPr="00435951">
              <w:rPr>
                <w:rFonts w:ascii="Times New Roman" w:hAnsi="Times New Roman" w:cs="Times New Roman"/>
                <w:sz w:val="24"/>
                <w:szCs w:val="24"/>
                <w:lang w:val="en-US"/>
              </w:rPr>
              <w:t>DOI:</w:t>
            </w:r>
            <w:r w:rsidR="00142770" w:rsidRPr="00EC6C67">
              <w:rPr>
                <w:rFonts w:ascii="Times New Roman" w:hAnsi="Times New Roman" w:cs="Times New Roman"/>
                <w:sz w:val="24"/>
                <w:szCs w:val="24"/>
                <w:lang w:val="en-US"/>
              </w:rPr>
              <w:t xml:space="preserve"> </w:t>
            </w:r>
          </w:p>
          <w:p w14:paraId="67178040" w14:textId="04BDD51C" w:rsidR="00514491" w:rsidRPr="00523A3A" w:rsidRDefault="00514491" w:rsidP="00514491">
            <w:pPr>
              <w:jc w:val="right"/>
              <w:rPr>
                <w:rFonts w:ascii="Times New Roman" w:hAnsi="Times New Roman" w:cs="Times New Roman"/>
                <w:color w:val="000000" w:themeColor="text1"/>
                <w:sz w:val="24"/>
                <w:szCs w:val="24"/>
                <w:lang w:val="en-US"/>
              </w:rPr>
            </w:pPr>
          </w:p>
        </w:tc>
      </w:tr>
      <w:tr w:rsidR="00D23657" w:rsidRPr="00594981" w14:paraId="0862AB8F" w14:textId="77777777" w:rsidTr="008170AB">
        <w:trPr>
          <w:trHeight w:val="20"/>
        </w:trPr>
        <w:tc>
          <w:tcPr>
            <w:tcW w:w="2060" w:type="dxa"/>
          </w:tcPr>
          <w:p w14:paraId="159FA69D" w14:textId="77777777" w:rsidR="00D23657" w:rsidRPr="00594981" w:rsidRDefault="00D23657" w:rsidP="008170AB">
            <w:pPr>
              <w:pStyle w:val="Corpodetexto"/>
            </w:pPr>
          </w:p>
        </w:tc>
        <w:tc>
          <w:tcPr>
            <w:tcW w:w="7010" w:type="dxa"/>
            <w:gridSpan w:val="2"/>
          </w:tcPr>
          <w:p w14:paraId="28C77F12" w14:textId="6648CC2C" w:rsidR="00D23657" w:rsidRPr="00594981" w:rsidRDefault="00D23657" w:rsidP="008170AB">
            <w:pPr>
              <w:pStyle w:val="Cabealho"/>
              <w:jc w:val="right"/>
              <w:rPr>
                <w:rFonts w:ascii="Times New Roman" w:hAnsi="Times New Roman" w:cs="Times New Roman"/>
                <w:sz w:val="20"/>
                <w:szCs w:val="20"/>
              </w:rPr>
            </w:pPr>
            <w:r w:rsidRPr="00594981">
              <w:rPr>
                <w:rFonts w:ascii="Times New Roman" w:hAnsi="Times New Roman" w:cs="Times New Roman"/>
                <w:sz w:val="20"/>
                <w:szCs w:val="20"/>
              </w:rPr>
              <w:t>Cruz das Almas, BA</w:t>
            </w:r>
            <w:r w:rsidR="00DF5562">
              <w:rPr>
                <w:rFonts w:ascii="Times New Roman" w:hAnsi="Times New Roman" w:cs="Times New Roman"/>
                <w:sz w:val="20"/>
                <w:szCs w:val="20"/>
              </w:rPr>
              <w:t xml:space="preserve">, </w:t>
            </w:r>
            <w:proofErr w:type="spellStart"/>
            <w:r w:rsidR="00DF5562">
              <w:rPr>
                <w:rFonts w:ascii="Times New Roman" w:hAnsi="Times New Roman" w:cs="Times New Roman"/>
                <w:sz w:val="20"/>
                <w:szCs w:val="20"/>
              </w:rPr>
              <w:t>Brazil</w:t>
            </w:r>
            <w:proofErr w:type="spellEnd"/>
            <w:r w:rsidRPr="00594981">
              <w:rPr>
                <w:rFonts w:ascii="Times New Roman" w:hAnsi="Times New Roman" w:cs="Times New Roman"/>
                <w:sz w:val="20"/>
                <w:szCs w:val="20"/>
              </w:rPr>
              <w:t xml:space="preserve"> – </w:t>
            </w:r>
            <w:hyperlink r:id="rId8" w:history="1">
              <w:r w:rsidRPr="00C66ED0">
                <w:rPr>
                  <w:rStyle w:val="Hyperlink"/>
                  <w:rFonts w:ascii="Times New Roman" w:hAnsi="Times New Roman" w:cs="Times New Roman"/>
                  <w:color w:val="000000" w:themeColor="text1"/>
                  <w:sz w:val="20"/>
                  <w:szCs w:val="20"/>
                  <w:u w:val="none"/>
                </w:rPr>
                <w:t>https://www3.ufrb.edu.br/seer/index.php/wrim/index</w:t>
              </w:r>
            </w:hyperlink>
          </w:p>
        </w:tc>
      </w:tr>
    </w:tbl>
    <w:p w14:paraId="4C5C5481" w14:textId="77777777" w:rsidR="00D23657" w:rsidRDefault="00D23657" w:rsidP="00D23657">
      <w:pPr>
        <w:pStyle w:val="Cabealho"/>
      </w:pPr>
      <w:r w:rsidRPr="0095745D">
        <w:rPr>
          <w:rFonts w:ascii="Times New Roman" w:hAnsi="Times New Roman" w:cs="Times New Roman"/>
          <w:noProof/>
        </w:rPr>
        <mc:AlternateContent>
          <mc:Choice Requires="wpg">
            <w:drawing>
              <wp:inline distT="0" distB="0" distL="0" distR="0" wp14:anchorId="0D22C49D" wp14:editId="09DD7628">
                <wp:extent cx="5759450" cy="4445"/>
                <wp:effectExtent l="0" t="0" r="0" b="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4445"/>
                          <a:chOff x="0" y="0"/>
                          <a:chExt cx="9071" cy="8"/>
                        </a:xfrm>
                      </wpg:grpSpPr>
                      <wps:wsp>
                        <wps:cNvPr id="23" name="Line 17"/>
                        <wps:cNvCnPr>
                          <a:cxnSpLocks noChangeShapeType="1"/>
                        </wps:cNvCnPr>
                        <wps:spPr bwMode="auto">
                          <a:xfrm>
                            <a:off x="0" y="4"/>
                            <a:ext cx="9071"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353211" id="Group 16" o:spid="_x0000_s1026" style="width:453.5pt;height:.35pt;mso-position-horizontal-relative:char;mso-position-vertical-relative:line" coordsize="9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">
                <v:line id="Line 17" o:spid="_x0000_s1027" style="position:absolute;visibility:visible;mso-wrap-style:square" from="0,4" to="90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" strokeweight=".14042mm"/>
                <w10:anchorlock/>
              </v:group>
            </w:pict>
          </mc:Fallback>
        </mc:AlternateContent>
      </w:r>
    </w:p>
    <w:p w14:paraId="4AF968C3" w14:textId="77777777" w:rsidR="00D23657" w:rsidRPr="00DA54E6" w:rsidRDefault="00D23657" w:rsidP="006C562B">
      <w:pPr>
        <w:pStyle w:val="Corpodetexto"/>
        <w:spacing w:before="85"/>
        <w:ind w:right="57"/>
        <w:jc w:val="center"/>
        <w:rPr>
          <w:rFonts w:ascii="Times New Roman" w:hAnsi="Times New Roman" w:cs="Times New Roman"/>
          <w:spacing w:val="-1"/>
          <w:w w:val="130"/>
          <w:shd w:val="clear" w:color="auto" w:fill="E5E5E5"/>
        </w:rPr>
      </w:pPr>
    </w:p>
    <w:p w14:paraId="726A0C8F" w14:textId="2E58C75F" w:rsidR="00CA2896" w:rsidRPr="00EE1660" w:rsidRDefault="00EC6C67" w:rsidP="00DF39C8">
      <w:pPr>
        <w:spacing w:after="0" w:line="240" w:lineRule="auto"/>
        <w:jc w:val="center"/>
        <w:rPr>
          <w:rFonts w:ascii="Times New Roman" w:eastAsia="Calibri" w:hAnsi="Times New Roman" w:cs="Times New Roman"/>
          <w:color w:val="FF0000"/>
          <w:spacing w:val="-1"/>
          <w:w w:val="130"/>
          <w:sz w:val="24"/>
          <w:szCs w:val="24"/>
          <w:shd w:val="clear" w:color="auto" w:fill="E5E5E5"/>
          <w:lang w:val="en-US"/>
        </w:rPr>
      </w:pPr>
      <w:r w:rsidRPr="00DA54E6">
        <w:rPr>
          <w:rFonts w:ascii="Times New Roman" w:eastAsia="Calibri" w:hAnsi="Times New Roman" w:cs="Times New Roman"/>
          <w:spacing w:val="-1"/>
          <w:w w:val="130"/>
          <w:sz w:val="24"/>
          <w:szCs w:val="24"/>
          <w:shd w:val="clear" w:color="auto" w:fill="E5E5E5"/>
          <w:lang w:val="en-US"/>
        </w:rPr>
        <w:t xml:space="preserve">REVIEW, </w:t>
      </w:r>
      <w:r w:rsidR="00DA54E6" w:rsidRPr="00DA54E6">
        <w:rPr>
          <w:rFonts w:ascii="Times New Roman" w:eastAsia="Calibri" w:hAnsi="Times New Roman" w:cs="Times New Roman"/>
          <w:spacing w:val="-1"/>
          <w:w w:val="130"/>
          <w:sz w:val="24"/>
          <w:szCs w:val="24"/>
          <w:shd w:val="clear" w:color="auto" w:fill="E5E5E5"/>
          <w:lang w:val="en-US"/>
        </w:rPr>
        <w:t>ORIGINAL PAPER</w:t>
      </w:r>
      <w:r w:rsidR="00DA54E6">
        <w:rPr>
          <w:rFonts w:ascii="Times New Roman" w:eastAsia="Calibri" w:hAnsi="Times New Roman" w:cs="Times New Roman"/>
          <w:spacing w:val="-1"/>
          <w:w w:val="130"/>
          <w:sz w:val="24"/>
          <w:szCs w:val="24"/>
          <w:shd w:val="clear" w:color="auto" w:fill="E5E5E5"/>
          <w:lang w:val="en-US"/>
        </w:rPr>
        <w:t xml:space="preserve">, </w:t>
      </w:r>
      <w:r w:rsidR="00BA5942">
        <w:rPr>
          <w:rFonts w:ascii="Times New Roman" w:eastAsia="Calibri" w:hAnsi="Times New Roman" w:cs="Times New Roman"/>
          <w:spacing w:val="-1"/>
          <w:w w:val="130"/>
          <w:sz w:val="24"/>
          <w:szCs w:val="24"/>
          <w:shd w:val="clear" w:color="auto" w:fill="E5E5E5"/>
          <w:lang w:val="en-US"/>
        </w:rPr>
        <w:t xml:space="preserve">REVIEW </w:t>
      </w:r>
      <w:r w:rsidR="00BA5942" w:rsidRPr="00DA54E6">
        <w:rPr>
          <w:rFonts w:ascii="Times New Roman" w:eastAsia="Calibri" w:hAnsi="Times New Roman" w:cs="Times New Roman"/>
          <w:spacing w:val="-1"/>
          <w:w w:val="130"/>
          <w:sz w:val="24"/>
          <w:szCs w:val="24"/>
          <w:shd w:val="clear" w:color="auto" w:fill="E5E5E5"/>
          <w:lang w:val="en-US"/>
        </w:rPr>
        <w:t>PAPER</w:t>
      </w:r>
      <w:r w:rsidR="00BA5942">
        <w:rPr>
          <w:rFonts w:ascii="Times New Roman" w:eastAsia="Calibri" w:hAnsi="Times New Roman" w:cs="Times New Roman"/>
          <w:spacing w:val="-1"/>
          <w:w w:val="130"/>
          <w:sz w:val="24"/>
          <w:szCs w:val="24"/>
          <w:shd w:val="clear" w:color="auto" w:fill="E5E5E5"/>
          <w:lang w:val="en-US"/>
        </w:rPr>
        <w:t>,</w:t>
      </w:r>
      <w:r w:rsidR="00BA5942" w:rsidRPr="00DA54E6">
        <w:rPr>
          <w:rFonts w:ascii="Times New Roman" w:eastAsia="Calibri" w:hAnsi="Times New Roman" w:cs="Times New Roman"/>
          <w:spacing w:val="-1"/>
          <w:w w:val="130"/>
          <w:sz w:val="24"/>
          <w:szCs w:val="24"/>
          <w:shd w:val="clear" w:color="auto" w:fill="E5E5E5"/>
          <w:lang w:val="en-US"/>
        </w:rPr>
        <w:t xml:space="preserve"> </w:t>
      </w:r>
      <w:r w:rsidR="00DA54E6" w:rsidRPr="00DA54E6">
        <w:rPr>
          <w:rFonts w:ascii="Times New Roman" w:eastAsia="Calibri" w:hAnsi="Times New Roman" w:cs="Times New Roman"/>
          <w:spacing w:val="-1"/>
          <w:w w:val="130"/>
          <w:sz w:val="24"/>
          <w:szCs w:val="24"/>
          <w:shd w:val="clear" w:color="auto" w:fill="E5E5E5"/>
          <w:lang w:val="en-US"/>
        </w:rPr>
        <w:t>TECHNICAL NOTE</w:t>
      </w:r>
      <w:r w:rsidRPr="00DA54E6">
        <w:rPr>
          <w:rFonts w:ascii="Times New Roman" w:eastAsia="Calibri" w:hAnsi="Times New Roman" w:cs="Times New Roman"/>
          <w:spacing w:val="-1"/>
          <w:w w:val="130"/>
          <w:sz w:val="24"/>
          <w:szCs w:val="24"/>
          <w:shd w:val="clear" w:color="auto" w:fill="E5E5E5"/>
          <w:lang w:val="en-US"/>
        </w:rPr>
        <w:t xml:space="preserve"> or SHORT COMMUNICATION. </w:t>
      </w:r>
      <w:r w:rsidRPr="00D0272C">
        <w:rPr>
          <w:rFonts w:ascii="Times New Roman" w:eastAsia="Calibri" w:hAnsi="Times New Roman" w:cs="Times New Roman"/>
          <w:color w:val="FF0000"/>
          <w:spacing w:val="-1"/>
          <w:w w:val="130"/>
          <w:sz w:val="24"/>
          <w:szCs w:val="24"/>
          <w:shd w:val="clear" w:color="auto" w:fill="E5E5E5"/>
          <w:lang w:val="en-US"/>
        </w:rPr>
        <w:t>Leave only one option</w:t>
      </w:r>
      <w:r w:rsidR="00FD1E94" w:rsidRPr="00D0272C">
        <w:rPr>
          <w:rFonts w:ascii="Times New Roman" w:eastAsia="Calibri" w:hAnsi="Times New Roman" w:cs="Times New Roman"/>
          <w:color w:val="FF0000"/>
          <w:spacing w:val="-1"/>
          <w:w w:val="130"/>
          <w:sz w:val="24"/>
          <w:szCs w:val="24"/>
          <w:shd w:val="clear" w:color="auto" w:fill="E5E5E5"/>
          <w:lang w:val="en-US"/>
        </w:rPr>
        <w:t xml:space="preserve"> for your article </w:t>
      </w:r>
      <w:r w:rsidR="00FD1E94" w:rsidRPr="00EE1660">
        <w:rPr>
          <w:rFonts w:ascii="Times New Roman" w:eastAsia="Calibri" w:hAnsi="Times New Roman" w:cs="Times New Roman"/>
          <w:color w:val="FF0000"/>
          <w:spacing w:val="-1"/>
          <w:w w:val="130"/>
          <w:sz w:val="24"/>
          <w:szCs w:val="24"/>
          <w:shd w:val="clear" w:color="auto" w:fill="E5E5E5"/>
          <w:lang w:val="en-US"/>
        </w:rPr>
        <w:t>type.</w:t>
      </w:r>
    </w:p>
    <w:p w14:paraId="6399B421" w14:textId="77777777" w:rsidR="00EC6C67" w:rsidRDefault="00EC6C67" w:rsidP="00DF39C8">
      <w:pPr>
        <w:spacing w:after="0" w:line="240" w:lineRule="auto"/>
        <w:jc w:val="center"/>
        <w:rPr>
          <w:rFonts w:ascii="Times New Roman" w:hAnsi="Times New Roman" w:cs="Times New Roman"/>
          <w:color w:val="000000" w:themeColor="text1"/>
          <w:sz w:val="24"/>
          <w:szCs w:val="24"/>
          <w:lang w:val="en-US"/>
        </w:rPr>
      </w:pPr>
    </w:p>
    <w:p w14:paraId="12F37DDD" w14:textId="46A1696A" w:rsidR="00BA5942" w:rsidRDefault="00BA5942" w:rsidP="006311E7">
      <w:pPr>
        <w:spacing w:after="0" w:line="240" w:lineRule="auto"/>
        <w:jc w:val="both"/>
        <w:rPr>
          <w:rFonts w:ascii="Times New Roman" w:hAnsi="Times New Roman" w:cs="Times New Roman"/>
          <w:color w:val="000000" w:themeColor="text1"/>
          <w:sz w:val="24"/>
          <w:szCs w:val="24"/>
          <w:lang w:val="en-US"/>
        </w:rPr>
      </w:pPr>
      <w:r w:rsidRPr="00A42EE9">
        <w:rPr>
          <w:rFonts w:ascii="Times New Roman" w:hAnsi="Times New Roman" w:cs="Times New Roman"/>
          <w:b/>
          <w:bCs/>
          <w:color w:val="000000" w:themeColor="text1"/>
          <w:sz w:val="24"/>
          <w:szCs w:val="24"/>
          <w:lang w:val="en-US"/>
        </w:rPr>
        <w:t>Original papers</w:t>
      </w:r>
      <w:r w:rsidR="00B60865" w:rsidRPr="00A42EE9">
        <w:rPr>
          <w:rFonts w:ascii="Times New Roman" w:hAnsi="Times New Roman" w:cs="Times New Roman"/>
          <w:b/>
          <w:bCs/>
          <w:color w:val="000000" w:themeColor="text1"/>
          <w:sz w:val="24"/>
          <w:szCs w:val="24"/>
          <w:lang w:val="en-US"/>
        </w:rPr>
        <w:t xml:space="preserve"> and t</w:t>
      </w:r>
      <w:r w:rsidR="00B60865" w:rsidRPr="00A42EE9">
        <w:rPr>
          <w:rFonts w:ascii="Times New Roman" w:hAnsi="Times New Roman" w:cs="Times New Roman"/>
          <w:b/>
          <w:bCs/>
          <w:color w:val="000000" w:themeColor="text1"/>
          <w:sz w:val="24"/>
          <w:szCs w:val="24"/>
          <w:lang w:val="en-US"/>
        </w:rPr>
        <w:t>echnical note</w:t>
      </w:r>
      <w:r w:rsidRPr="00A42EE9">
        <w:rPr>
          <w:rFonts w:ascii="Times New Roman" w:hAnsi="Times New Roman" w:cs="Times New Roman"/>
          <w:b/>
          <w:bCs/>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002D6DB6">
        <w:rPr>
          <w:rFonts w:ascii="Times New Roman" w:hAnsi="Times New Roman" w:cs="Times New Roman"/>
          <w:color w:val="000000" w:themeColor="text1"/>
          <w:sz w:val="24"/>
          <w:szCs w:val="24"/>
          <w:lang w:val="en-US"/>
        </w:rPr>
        <w:t>m</w:t>
      </w:r>
      <w:r w:rsidRPr="00BA5942">
        <w:rPr>
          <w:rFonts w:ascii="Times New Roman" w:hAnsi="Times New Roman" w:cs="Times New Roman"/>
          <w:color w:val="000000" w:themeColor="text1"/>
          <w:sz w:val="24"/>
          <w:szCs w:val="24"/>
          <w:lang w:val="en-US"/>
        </w:rPr>
        <w:t>ust present up to 30 pages including figures, tables, and bibliographic references.</w:t>
      </w:r>
    </w:p>
    <w:p w14:paraId="6DDBCEB1" w14:textId="4831BE37" w:rsidR="00BA5942" w:rsidRDefault="00BA5942" w:rsidP="006311E7">
      <w:pPr>
        <w:spacing w:after="0" w:line="240" w:lineRule="auto"/>
        <w:jc w:val="both"/>
        <w:rPr>
          <w:rFonts w:ascii="Times New Roman" w:hAnsi="Times New Roman" w:cs="Times New Roman"/>
          <w:color w:val="000000" w:themeColor="text1"/>
          <w:sz w:val="24"/>
          <w:szCs w:val="24"/>
          <w:lang w:val="en-US"/>
        </w:rPr>
      </w:pPr>
      <w:r w:rsidRPr="00A42EE9">
        <w:rPr>
          <w:rFonts w:ascii="Times New Roman" w:hAnsi="Times New Roman" w:cs="Times New Roman"/>
          <w:b/>
          <w:bCs/>
          <w:color w:val="000000" w:themeColor="text1"/>
          <w:sz w:val="24"/>
          <w:szCs w:val="24"/>
          <w:lang w:val="en-US"/>
        </w:rPr>
        <w:t xml:space="preserve">Review </w:t>
      </w:r>
      <w:r w:rsidR="002D6DB6" w:rsidRPr="00A42EE9">
        <w:rPr>
          <w:rFonts w:ascii="Times New Roman" w:hAnsi="Times New Roman" w:cs="Times New Roman"/>
          <w:b/>
          <w:bCs/>
          <w:color w:val="000000" w:themeColor="text1"/>
          <w:sz w:val="24"/>
          <w:szCs w:val="24"/>
          <w:lang w:val="en-US"/>
        </w:rPr>
        <w:t>papers</w:t>
      </w:r>
      <w:r w:rsidRPr="00A42EE9">
        <w:rPr>
          <w:rFonts w:ascii="Times New Roman" w:hAnsi="Times New Roman" w:cs="Times New Roman"/>
          <w:b/>
          <w:bCs/>
          <w:color w:val="000000" w:themeColor="text1"/>
          <w:sz w:val="24"/>
          <w:szCs w:val="24"/>
          <w:lang w:val="en-US"/>
        </w:rPr>
        <w:t>:</w:t>
      </w:r>
      <w:r w:rsidR="002D6DB6">
        <w:rPr>
          <w:rFonts w:ascii="Times New Roman" w:hAnsi="Times New Roman" w:cs="Times New Roman"/>
          <w:color w:val="000000" w:themeColor="text1"/>
          <w:sz w:val="24"/>
          <w:szCs w:val="24"/>
          <w:lang w:val="en-US"/>
        </w:rPr>
        <w:t xml:space="preserve"> s</w:t>
      </w:r>
      <w:r w:rsidR="002D6DB6" w:rsidRPr="00BA5942">
        <w:rPr>
          <w:rFonts w:ascii="Times New Roman" w:hAnsi="Times New Roman" w:cs="Times New Roman"/>
          <w:color w:val="000000" w:themeColor="text1"/>
          <w:sz w:val="24"/>
          <w:szCs w:val="24"/>
          <w:lang w:val="en-US"/>
        </w:rPr>
        <w:t>imilar structure to the original paper</w:t>
      </w:r>
      <w:r w:rsidR="002D6DB6">
        <w:rPr>
          <w:rFonts w:ascii="Times New Roman" w:hAnsi="Times New Roman" w:cs="Times New Roman"/>
          <w:color w:val="000000" w:themeColor="text1"/>
          <w:sz w:val="24"/>
          <w:szCs w:val="24"/>
          <w:lang w:val="en-US"/>
        </w:rPr>
        <w:t xml:space="preserve">. </w:t>
      </w:r>
      <w:r w:rsidR="002D6DB6" w:rsidRPr="00BA5942">
        <w:rPr>
          <w:rFonts w:ascii="Times New Roman" w:hAnsi="Times New Roman" w:cs="Times New Roman"/>
          <w:color w:val="000000" w:themeColor="text1"/>
          <w:sz w:val="24"/>
          <w:szCs w:val="24"/>
          <w:lang w:val="en-US"/>
        </w:rPr>
        <w:t xml:space="preserve">Must present </w:t>
      </w:r>
      <w:r w:rsidR="002D6DB6" w:rsidRPr="002D6DB6">
        <w:rPr>
          <w:rFonts w:ascii="Times New Roman" w:hAnsi="Times New Roman" w:cs="Times New Roman"/>
          <w:color w:val="000000" w:themeColor="text1"/>
          <w:sz w:val="24"/>
          <w:szCs w:val="24"/>
          <w:lang w:val="en-US"/>
        </w:rPr>
        <w:t>at least 50</w:t>
      </w:r>
      <w:r w:rsidR="002D6DB6">
        <w:rPr>
          <w:rFonts w:ascii="Times New Roman" w:hAnsi="Times New Roman" w:cs="Times New Roman"/>
          <w:color w:val="000000" w:themeColor="text1"/>
          <w:sz w:val="24"/>
          <w:szCs w:val="24"/>
          <w:lang w:val="en-US"/>
        </w:rPr>
        <w:t xml:space="preserve"> </w:t>
      </w:r>
      <w:r w:rsidR="002D6DB6" w:rsidRPr="00BA5942">
        <w:rPr>
          <w:rFonts w:ascii="Times New Roman" w:hAnsi="Times New Roman" w:cs="Times New Roman"/>
          <w:color w:val="000000" w:themeColor="text1"/>
          <w:sz w:val="24"/>
          <w:szCs w:val="24"/>
          <w:lang w:val="en-US"/>
        </w:rPr>
        <w:t>bibliographic references</w:t>
      </w:r>
      <w:r w:rsidR="002D6DB6">
        <w:rPr>
          <w:rFonts w:ascii="Times New Roman" w:hAnsi="Times New Roman" w:cs="Times New Roman"/>
          <w:color w:val="000000" w:themeColor="text1"/>
          <w:sz w:val="24"/>
          <w:szCs w:val="24"/>
          <w:lang w:val="en-US"/>
        </w:rPr>
        <w:t>.</w:t>
      </w:r>
    </w:p>
    <w:p w14:paraId="11338417" w14:textId="6B338D8A" w:rsidR="002D6DB6" w:rsidRDefault="002D6DB6" w:rsidP="006311E7">
      <w:pPr>
        <w:spacing w:after="0" w:line="240" w:lineRule="auto"/>
        <w:jc w:val="both"/>
        <w:rPr>
          <w:rFonts w:ascii="Times New Roman" w:hAnsi="Times New Roman" w:cs="Times New Roman"/>
          <w:color w:val="000000" w:themeColor="text1"/>
          <w:sz w:val="24"/>
          <w:szCs w:val="24"/>
          <w:lang w:val="en-US"/>
        </w:rPr>
      </w:pPr>
      <w:r w:rsidRPr="00A42EE9">
        <w:rPr>
          <w:rFonts w:ascii="Times New Roman" w:hAnsi="Times New Roman" w:cs="Times New Roman"/>
          <w:b/>
          <w:bCs/>
          <w:color w:val="000000" w:themeColor="text1"/>
          <w:sz w:val="24"/>
          <w:szCs w:val="24"/>
          <w:lang w:val="en-US"/>
        </w:rPr>
        <w:t xml:space="preserve">Short </w:t>
      </w:r>
      <w:r w:rsidR="00A42EE9" w:rsidRPr="00A42EE9">
        <w:rPr>
          <w:rFonts w:ascii="Times New Roman" w:hAnsi="Times New Roman" w:cs="Times New Roman"/>
          <w:b/>
          <w:bCs/>
          <w:color w:val="000000" w:themeColor="text1"/>
          <w:sz w:val="24"/>
          <w:szCs w:val="24"/>
          <w:lang w:val="en-US"/>
        </w:rPr>
        <w:t>c</w:t>
      </w:r>
      <w:r w:rsidRPr="00A42EE9">
        <w:rPr>
          <w:rFonts w:ascii="Times New Roman" w:hAnsi="Times New Roman" w:cs="Times New Roman"/>
          <w:b/>
          <w:bCs/>
          <w:color w:val="000000" w:themeColor="text1"/>
          <w:sz w:val="24"/>
          <w:szCs w:val="24"/>
          <w:lang w:val="en-US"/>
        </w:rPr>
        <w:t>ommunication:</w:t>
      </w:r>
      <w:r w:rsidR="006311E7">
        <w:rPr>
          <w:rFonts w:ascii="Times New Roman" w:hAnsi="Times New Roman" w:cs="Times New Roman"/>
          <w:color w:val="000000" w:themeColor="text1"/>
          <w:sz w:val="24"/>
          <w:szCs w:val="24"/>
          <w:lang w:val="en-US"/>
        </w:rPr>
        <w:t xml:space="preserve"> s</w:t>
      </w:r>
      <w:r w:rsidRPr="00BA5942">
        <w:rPr>
          <w:rFonts w:ascii="Times New Roman" w:hAnsi="Times New Roman" w:cs="Times New Roman"/>
          <w:color w:val="000000" w:themeColor="text1"/>
          <w:sz w:val="24"/>
          <w:szCs w:val="24"/>
          <w:lang w:val="en-US"/>
        </w:rPr>
        <w:t xml:space="preserve">imilar structure to the original paper, with a maximum of </w:t>
      </w:r>
      <w:r>
        <w:rPr>
          <w:rFonts w:ascii="Times New Roman" w:hAnsi="Times New Roman" w:cs="Times New Roman"/>
          <w:color w:val="000000" w:themeColor="text1"/>
          <w:sz w:val="24"/>
          <w:szCs w:val="24"/>
          <w:lang w:val="en-US"/>
        </w:rPr>
        <w:t>four</w:t>
      </w:r>
      <w:r w:rsidRPr="00BA5942">
        <w:rPr>
          <w:rFonts w:ascii="Times New Roman" w:hAnsi="Times New Roman" w:cs="Times New Roman"/>
          <w:color w:val="000000" w:themeColor="text1"/>
          <w:sz w:val="24"/>
          <w:szCs w:val="24"/>
          <w:lang w:val="en-US"/>
        </w:rPr>
        <w:t xml:space="preserve"> pages. A maximum of </w:t>
      </w:r>
      <w:r>
        <w:rPr>
          <w:rFonts w:ascii="Times New Roman" w:hAnsi="Times New Roman" w:cs="Times New Roman"/>
          <w:color w:val="000000" w:themeColor="text1"/>
          <w:sz w:val="24"/>
          <w:szCs w:val="24"/>
          <w:lang w:val="en-US"/>
        </w:rPr>
        <w:t>two</w:t>
      </w:r>
      <w:r w:rsidRPr="00BA5942">
        <w:rPr>
          <w:rFonts w:ascii="Times New Roman" w:hAnsi="Times New Roman" w:cs="Times New Roman"/>
          <w:color w:val="000000" w:themeColor="text1"/>
          <w:sz w:val="24"/>
          <w:szCs w:val="24"/>
          <w:lang w:val="en-US"/>
        </w:rPr>
        <w:t xml:space="preserve"> figures or tables. Must present inedited and relevant results in a concise way.</w:t>
      </w:r>
      <w:r w:rsidR="00B31743">
        <w:rPr>
          <w:rFonts w:ascii="Times New Roman" w:hAnsi="Times New Roman" w:cs="Times New Roman"/>
          <w:color w:val="000000" w:themeColor="text1"/>
          <w:sz w:val="24"/>
          <w:szCs w:val="24"/>
          <w:lang w:val="en-US"/>
        </w:rPr>
        <w:t xml:space="preserve"> </w:t>
      </w:r>
      <w:r w:rsidR="00B31743" w:rsidRPr="00B31743">
        <w:rPr>
          <w:rFonts w:ascii="Times New Roman" w:hAnsi="Times New Roman" w:cs="Times New Roman"/>
          <w:color w:val="FF0000"/>
          <w:sz w:val="24"/>
          <w:szCs w:val="24"/>
          <w:lang w:val="en-US"/>
        </w:rPr>
        <w:t>For</w:t>
      </w:r>
      <w:r w:rsidR="00B31743" w:rsidRPr="00B31743">
        <w:rPr>
          <w:rFonts w:ascii="Times New Roman" w:hAnsi="Times New Roman" w:cs="Times New Roman"/>
          <w:color w:val="FF0000"/>
          <w:sz w:val="24"/>
          <w:szCs w:val="24"/>
          <w:lang w:val="en-US"/>
        </w:rPr>
        <w:t xml:space="preserve"> submission, delete such information.</w:t>
      </w:r>
    </w:p>
    <w:p w14:paraId="4BEEBA52" w14:textId="77777777" w:rsidR="002D6DB6" w:rsidRPr="00BA5942" w:rsidRDefault="002D6DB6" w:rsidP="00BA5942">
      <w:pPr>
        <w:spacing w:after="0" w:line="240" w:lineRule="auto"/>
        <w:jc w:val="both"/>
        <w:rPr>
          <w:rFonts w:ascii="Times New Roman" w:hAnsi="Times New Roman" w:cs="Times New Roman"/>
          <w:color w:val="000000" w:themeColor="text1"/>
          <w:sz w:val="24"/>
          <w:szCs w:val="24"/>
          <w:lang w:val="en-US"/>
        </w:rPr>
      </w:pPr>
    </w:p>
    <w:p w14:paraId="44454455" w14:textId="77777777" w:rsidR="00BA5942" w:rsidRPr="00DA54E6" w:rsidRDefault="00BA5942" w:rsidP="00DF39C8">
      <w:pPr>
        <w:spacing w:after="0" w:line="240" w:lineRule="auto"/>
        <w:jc w:val="center"/>
        <w:rPr>
          <w:rFonts w:ascii="Times New Roman" w:hAnsi="Times New Roman" w:cs="Times New Roman"/>
          <w:color w:val="000000" w:themeColor="text1"/>
          <w:sz w:val="24"/>
          <w:szCs w:val="24"/>
          <w:lang w:val="en-US"/>
        </w:rPr>
      </w:pPr>
    </w:p>
    <w:p w14:paraId="014324BB" w14:textId="0136B4E3" w:rsidR="00942FF1" w:rsidRPr="007A331E" w:rsidRDefault="00505DE9" w:rsidP="00DF39C8">
      <w:pPr>
        <w:spacing w:after="0" w:line="240" w:lineRule="auto"/>
        <w:jc w:val="center"/>
        <w:rPr>
          <w:rFonts w:ascii="Times New Roman" w:hAnsi="Times New Roman" w:cs="Times New Roman"/>
          <w:b/>
          <w:bCs/>
          <w:sz w:val="24"/>
          <w:szCs w:val="24"/>
          <w:lang w:val="en-US"/>
        </w:rPr>
      </w:pPr>
      <w:r w:rsidRPr="00505DE9">
        <w:rPr>
          <w:rFonts w:ascii="Times New Roman" w:hAnsi="Times New Roman" w:cs="Times New Roman"/>
          <w:b/>
          <w:bCs/>
          <w:sz w:val="24"/>
          <w:szCs w:val="24"/>
          <w:lang w:val="en-US"/>
        </w:rPr>
        <w:t>Manuscript title</w:t>
      </w:r>
    </w:p>
    <w:p w14:paraId="6C2CEFB6" w14:textId="77777777" w:rsidR="00F42948" w:rsidRDefault="00F42948" w:rsidP="00505DE9">
      <w:pPr>
        <w:spacing w:after="0" w:line="240" w:lineRule="auto"/>
        <w:jc w:val="center"/>
        <w:rPr>
          <w:rFonts w:ascii="Times New Roman" w:hAnsi="Times New Roman" w:cs="Times New Roman"/>
          <w:sz w:val="24"/>
          <w:szCs w:val="24"/>
          <w:lang w:val="en-US"/>
        </w:rPr>
      </w:pPr>
    </w:p>
    <w:p w14:paraId="00C50531" w14:textId="424DCE1E" w:rsidR="00154D91" w:rsidRPr="00BC4B45" w:rsidRDefault="00EE1660" w:rsidP="00154D91">
      <w:pPr>
        <w:spacing w:after="0" w:line="240" w:lineRule="auto"/>
        <w:jc w:val="center"/>
        <w:rPr>
          <w:rFonts w:ascii="Times New Roman" w:hAnsi="Times New Roman" w:cs="Times New Roman"/>
          <w:sz w:val="24"/>
          <w:szCs w:val="24"/>
          <w:lang w:val="en-US"/>
        </w:rPr>
      </w:pPr>
      <w:r w:rsidRPr="00EE1660">
        <w:rPr>
          <w:rFonts w:ascii="Times New Roman" w:hAnsi="Times New Roman" w:cs="Times New Roman"/>
          <w:sz w:val="24"/>
          <w:szCs w:val="24"/>
          <w:lang w:val="en-US"/>
        </w:rPr>
        <w:t>Full name</w:t>
      </w:r>
      <w:r w:rsidR="00154D91" w:rsidRPr="00EE1660">
        <w:rPr>
          <w:rFonts w:ascii="Times New Roman" w:hAnsi="Times New Roman" w:cs="Times New Roman"/>
          <w:sz w:val="24"/>
          <w:szCs w:val="24"/>
          <w:vertAlign w:val="superscript"/>
          <w:lang w:val="en-US"/>
        </w:rPr>
        <w:t>1</w:t>
      </w:r>
      <w:r w:rsidR="00154D91">
        <w:rPr>
          <w:rStyle w:val="Refdenotaderodap"/>
          <w:rFonts w:ascii="Times New Roman" w:hAnsi="Times New Roman" w:cs="Times New Roman"/>
          <w:sz w:val="24"/>
          <w:szCs w:val="24"/>
        </w:rPr>
        <w:footnoteReference w:id="1"/>
      </w:r>
      <w:r>
        <w:rPr>
          <w:rFonts w:ascii="Times New Roman" w:hAnsi="Times New Roman" w:cs="Times New Roman"/>
          <w:sz w:val="24"/>
          <w:szCs w:val="24"/>
          <w:lang w:val="en-US"/>
        </w:rPr>
        <w:t>;</w:t>
      </w:r>
      <w:r w:rsidR="00154D91" w:rsidRPr="00154D91">
        <w:rPr>
          <w:rFonts w:ascii="Times New Roman" w:hAnsi="Times New Roman" w:cs="Times New Roman"/>
          <w:sz w:val="24"/>
          <w:szCs w:val="24"/>
          <w:lang w:val="en-US"/>
        </w:rPr>
        <w:t xml:space="preserve"> </w:t>
      </w:r>
      <w:r w:rsidRPr="00EE1660">
        <w:rPr>
          <w:rFonts w:ascii="Times New Roman" w:hAnsi="Times New Roman" w:cs="Times New Roman"/>
          <w:sz w:val="24"/>
          <w:szCs w:val="24"/>
          <w:lang w:val="en-US"/>
        </w:rPr>
        <w:t>Full name</w:t>
      </w:r>
      <w:r w:rsidR="00154D91" w:rsidRPr="00EE1660">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r w:rsidR="00154D91" w:rsidRPr="00154D91">
        <w:rPr>
          <w:rFonts w:ascii="Times New Roman" w:hAnsi="Times New Roman" w:cs="Times New Roman"/>
          <w:sz w:val="24"/>
          <w:szCs w:val="24"/>
          <w:lang w:val="en-US"/>
        </w:rPr>
        <w:t xml:space="preserve"> </w:t>
      </w:r>
      <w:r w:rsidRPr="00EE1660">
        <w:rPr>
          <w:rFonts w:ascii="Times New Roman" w:hAnsi="Times New Roman" w:cs="Times New Roman"/>
          <w:sz w:val="24"/>
          <w:szCs w:val="24"/>
          <w:lang w:val="en-US"/>
        </w:rPr>
        <w:t>Full name</w:t>
      </w:r>
      <w:r w:rsidRPr="00EE1660">
        <w:rPr>
          <w:rFonts w:ascii="Times New Roman" w:hAnsi="Times New Roman" w:cs="Times New Roman"/>
          <w:sz w:val="24"/>
          <w:szCs w:val="24"/>
          <w:vertAlign w:val="superscript"/>
          <w:lang w:val="en-US"/>
        </w:rPr>
        <w:t>3</w:t>
      </w:r>
      <w:r w:rsidR="00BC4B45">
        <w:rPr>
          <w:rFonts w:ascii="Times New Roman" w:hAnsi="Times New Roman" w:cs="Times New Roman"/>
          <w:sz w:val="24"/>
          <w:szCs w:val="24"/>
          <w:lang w:val="en-US"/>
        </w:rPr>
        <w:t xml:space="preserve"> (</w:t>
      </w:r>
      <w:r w:rsidR="00BC4B45" w:rsidRPr="00BC4B45">
        <w:rPr>
          <w:rFonts w:ascii="Times New Roman" w:hAnsi="Times New Roman" w:cs="Times New Roman"/>
          <w:color w:val="FF0000"/>
          <w:sz w:val="24"/>
          <w:szCs w:val="24"/>
          <w:lang w:val="en-US"/>
        </w:rPr>
        <w:t>The names of the authors should only be informed after acceptance of the manuscript for publication</w:t>
      </w:r>
      <w:r w:rsidR="00BC4B45">
        <w:rPr>
          <w:rFonts w:ascii="Times New Roman" w:hAnsi="Times New Roman" w:cs="Times New Roman"/>
          <w:sz w:val="24"/>
          <w:szCs w:val="24"/>
          <w:lang w:val="en-US"/>
        </w:rPr>
        <w:t>)</w:t>
      </w:r>
    </w:p>
    <w:p w14:paraId="2164D370" w14:textId="77777777" w:rsidR="00154D91" w:rsidRPr="00154D91" w:rsidRDefault="00154D91" w:rsidP="00154D91">
      <w:pPr>
        <w:spacing w:after="0" w:line="240" w:lineRule="auto"/>
        <w:jc w:val="center"/>
        <w:rPr>
          <w:rFonts w:ascii="Times New Roman" w:hAnsi="Times New Roman" w:cs="Times New Roman"/>
          <w:sz w:val="24"/>
          <w:szCs w:val="24"/>
          <w:lang w:val="en-US"/>
        </w:rPr>
      </w:pPr>
    </w:p>
    <w:p w14:paraId="341030BA" w14:textId="65C8B89E" w:rsidR="00154D91" w:rsidRPr="00154D91" w:rsidRDefault="00154D91" w:rsidP="00154D91">
      <w:pPr>
        <w:spacing w:after="0" w:line="240" w:lineRule="auto"/>
        <w:jc w:val="center"/>
        <w:rPr>
          <w:rFonts w:ascii="Times New Roman" w:hAnsi="Times New Roman" w:cs="Times New Roman"/>
          <w:sz w:val="24"/>
          <w:szCs w:val="24"/>
          <w:lang w:val="en-US"/>
        </w:rPr>
      </w:pPr>
      <w:r w:rsidRPr="00EE1660">
        <w:rPr>
          <w:rFonts w:ascii="Times New Roman" w:hAnsi="Times New Roman" w:cs="Times New Roman"/>
          <w:sz w:val="24"/>
          <w:szCs w:val="24"/>
          <w:vertAlign w:val="superscript"/>
          <w:lang w:val="en-US"/>
        </w:rPr>
        <w:t>1</w:t>
      </w:r>
      <w:r w:rsidRPr="00154D91">
        <w:rPr>
          <w:rFonts w:ascii="Times New Roman" w:hAnsi="Times New Roman" w:cs="Times New Roman"/>
          <w:sz w:val="24"/>
          <w:szCs w:val="24"/>
          <w:lang w:val="en-US"/>
        </w:rPr>
        <w:t>Faculty</w:t>
      </w:r>
      <w:r w:rsidR="00BC4B45">
        <w:rPr>
          <w:rFonts w:ascii="Times New Roman" w:hAnsi="Times New Roman" w:cs="Times New Roman"/>
          <w:sz w:val="24"/>
          <w:szCs w:val="24"/>
          <w:lang w:val="en-US"/>
        </w:rPr>
        <w:t>/</w:t>
      </w:r>
      <w:r w:rsidRPr="00154D91">
        <w:rPr>
          <w:rFonts w:ascii="Times New Roman" w:hAnsi="Times New Roman" w:cs="Times New Roman"/>
          <w:sz w:val="24"/>
          <w:szCs w:val="24"/>
          <w:lang w:val="en-US"/>
        </w:rPr>
        <w:t xml:space="preserve">University, City, </w:t>
      </w:r>
      <w:r w:rsidR="003C0F81" w:rsidRPr="003C0F81">
        <w:rPr>
          <w:rFonts w:ascii="Times New Roman" w:hAnsi="Times New Roman" w:cs="Times New Roman"/>
          <w:sz w:val="24"/>
          <w:szCs w:val="24"/>
          <w:lang w:val="en-US"/>
        </w:rPr>
        <w:t>State,</w:t>
      </w:r>
      <w:r w:rsidR="003C0F81">
        <w:rPr>
          <w:rFonts w:ascii="Times New Roman" w:hAnsi="Times New Roman" w:cs="Times New Roman"/>
          <w:sz w:val="24"/>
          <w:szCs w:val="24"/>
          <w:lang w:val="en-US"/>
        </w:rPr>
        <w:t xml:space="preserve"> </w:t>
      </w:r>
      <w:r w:rsidRPr="00154D91">
        <w:rPr>
          <w:rFonts w:ascii="Times New Roman" w:hAnsi="Times New Roman" w:cs="Times New Roman"/>
          <w:sz w:val="24"/>
          <w:szCs w:val="24"/>
          <w:lang w:val="en-US"/>
        </w:rPr>
        <w:t>Country</w:t>
      </w:r>
      <w:r w:rsidR="00BC4B45">
        <w:rPr>
          <w:rFonts w:ascii="Times New Roman" w:hAnsi="Times New Roman" w:cs="Times New Roman"/>
          <w:sz w:val="24"/>
          <w:szCs w:val="24"/>
          <w:lang w:val="en-US"/>
        </w:rPr>
        <w:t xml:space="preserve"> (</w:t>
      </w:r>
      <w:r w:rsidR="00BC4B45" w:rsidRPr="00BC4B45">
        <w:rPr>
          <w:rFonts w:ascii="Times New Roman" w:hAnsi="Times New Roman" w:cs="Times New Roman"/>
          <w:color w:val="FF0000"/>
          <w:sz w:val="24"/>
          <w:szCs w:val="24"/>
          <w:lang w:val="en-US"/>
        </w:rPr>
        <w:t>The affiliation of the authors should only be informed after acceptance of the manuscript for publication</w:t>
      </w:r>
      <w:r w:rsidR="00BC4B45">
        <w:rPr>
          <w:rFonts w:ascii="Times New Roman" w:hAnsi="Times New Roman" w:cs="Times New Roman"/>
          <w:sz w:val="24"/>
          <w:szCs w:val="24"/>
          <w:lang w:val="en-US"/>
        </w:rPr>
        <w:t>)</w:t>
      </w:r>
    </w:p>
    <w:p w14:paraId="5271584E" w14:textId="41AE0995" w:rsidR="00BC4B45" w:rsidRPr="00154D91" w:rsidRDefault="00154D91" w:rsidP="00BC4B45">
      <w:pPr>
        <w:spacing w:after="0" w:line="240" w:lineRule="auto"/>
        <w:jc w:val="center"/>
        <w:rPr>
          <w:rFonts w:ascii="Times New Roman" w:hAnsi="Times New Roman" w:cs="Times New Roman"/>
          <w:sz w:val="24"/>
          <w:szCs w:val="24"/>
          <w:lang w:val="en-US"/>
        </w:rPr>
      </w:pPr>
      <w:r w:rsidRPr="00EE1660">
        <w:rPr>
          <w:rFonts w:ascii="Times New Roman" w:hAnsi="Times New Roman" w:cs="Times New Roman"/>
          <w:sz w:val="24"/>
          <w:szCs w:val="24"/>
          <w:vertAlign w:val="superscript"/>
          <w:lang w:val="en-US"/>
        </w:rPr>
        <w:t>2</w:t>
      </w:r>
      <w:r w:rsidR="00BC4B45" w:rsidRPr="00154D91">
        <w:rPr>
          <w:rFonts w:ascii="Times New Roman" w:hAnsi="Times New Roman" w:cs="Times New Roman"/>
          <w:sz w:val="24"/>
          <w:szCs w:val="24"/>
          <w:lang w:val="en-US"/>
        </w:rPr>
        <w:t>Faculty</w:t>
      </w:r>
      <w:r w:rsidR="00BC4B45">
        <w:rPr>
          <w:rFonts w:ascii="Times New Roman" w:hAnsi="Times New Roman" w:cs="Times New Roman"/>
          <w:sz w:val="24"/>
          <w:szCs w:val="24"/>
          <w:lang w:val="en-US"/>
        </w:rPr>
        <w:t>/</w:t>
      </w:r>
      <w:r w:rsidR="00BC4B45" w:rsidRPr="00154D91">
        <w:rPr>
          <w:rFonts w:ascii="Times New Roman" w:hAnsi="Times New Roman" w:cs="Times New Roman"/>
          <w:sz w:val="24"/>
          <w:szCs w:val="24"/>
          <w:lang w:val="en-US"/>
        </w:rPr>
        <w:t xml:space="preserve">University, City, </w:t>
      </w:r>
      <w:r w:rsidR="003C0F81" w:rsidRPr="003C0F81">
        <w:rPr>
          <w:rFonts w:ascii="Times New Roman" w:hAnsi="Times New Roman" w:cs="Times New Roman"/>
          <w:sz w:val="24"/>
          <w:szCs w:val="24"/>
          <w:lang w:val="en-US"/>
        </w:rPr>
        <w:t>State,</w:t>
      </w:r>
      <w:r w:rsidR="003C0F81">
        <w:rPr>
          <w:rFonts w:ascii="Times New Roman" w:hAnsi="Times New Roman" w:cs="Times New Roman"/>
          <w:sz w:val="24"/>
          <w:szCs w:val="24"/>
          <w:lang w:val="en-US"/>
        </w:rPr>
        <w:t xml:space="preserve"> </w:t>
      </w:r>
      <w:r w:rsidR="00BC4B45" w:rsidRPr="00154D91">
        <w:rPr>
          <w:rFonts w:ascii="Times New Roman" w:hAnsi="Times New Roman" w:cs="Times New Roman"/>
          <w:sz w:val="24"/>
          <w:szCs w:val="24"/>
          <w:lang w:val="en-US"/>
        </w:rPr>
        <w:t>Country</w:t>
      </w:r>
    </w:p>
    <w:p w14:paraId="06BCC25F" w14:textId="2766A3C6" w:rsidR="00BC4B45" w:rsidRPr="00154D91" w:rsidRDefault="00BC4B45" w:rsidP="00BC4B45">
      <w:pPr>
        <w:spacing w:after="0" w:line="240" w:lineRule="auto"/>
        <w:jc w:val="center"/>
        <w:rPr>
          <w:rFonts w:ascii="Times New Roman" w:hAnsi="Times New Roman" w:cs="Times New Roman"/>
          <w:sz w:val="24"/>
          <w:szCs w:val="24"/>
          <w:lang w:val="en-US"/>
        </w:rPr>
      </w:pPr>
      <w:r w:rsidRPr="00BC4B45">
        <w:rPr>
          <w:rFonts w:ascii="Times New Roman" w:hAnsi="Times New Roman" w:cs="Times New Roman"/>
          <w:sz w:val="24"/>
          <w:szCs w:val="24"/>
          <w:vertAlign w:val="superscript"/>
          <w:lang w:val="en-US"/>
        </w:rPr>
        <w:t>3</w:t>
      </w:r>
      <w:r w:rsidRPr="00154D91">
        <w:rPr>
          <w:rFonts w:ascii="Times New Roman" w:hAnsi="Times New Roman" w:cs="Times New Roman"/>
          <w:sz w:val="24"/>
          <w:szCs w:val="24"/>
          <w:lang w:val="en-US"/>
        </w:rPr>
        <w:t>Faculty</w:t>
      </w:r>
      <w:r>
        <w:rPr>
          <w:rFonts w:ascii="Times New Roman" w:hAnsi="Times New Roman" w:cs="Times New Roman"/>
          <w:sz w:val="24"/>
          <w:szCs w:val="24"/>
          <w:lang w:val="en-US"/>
        </w:rPr>
        <w:t>/</w:t>
      </w:r>
      <w:r w:rsidRPr="00154D91">
        <w:rPr>
          <w:rFonts w:ascii="Times New Roman" w:hAnsi="Times New Roman" w:cs="Times New Roman"/>
          <w:sz w:val="24"/>
          <w:szCs w:val="24"/>
          <w:lang w:val="en-US"/>
        </w:rPr>
        <w:t xml:space="preserve">University, City, </w:t>
      </w:r>
      <w:r w:rsidR="003C0F81" w:rsidRPr="003C0F81">
        <w:rPr>
          <w:rFonts w:ascii="Times New Roman" w:hAnsi="Times New Roman" w:cs="Times New Roman"/>
          <w:sz w:val="24"/>
          <w:szCs w:val="24"/>
          <w:lang w:val="en-US"/>
        </w:rPr>
        <w:t>State,</w:t>
      </w:r>
      <w:r w:rsidR="003C0F81">
        <w:rPr>
          <w:rFonts w:ascii="Times New Roman" w:hAnsi="Times New Roman" w:cs="Times New Roman"/>
          <w:sz w:val="24"/>
          <w:szCs w:val="24"/>
          <w:lang w:val="en-US"/>
        </w:rPr>
        <w:t xml:space="preserve"> </w:t>
      </w:r>
      <w:r w:rsidRPr="00154D91">
        <w:rPr>
          <w:rFonts w:ascii="Times New Roman" w:hAnsi="Times New Roman" w:cs="Times New Roman"/>
          <w:sz w:val="24"/>
          <w:szCs w:val="24"/>
          <w:lang w:val="en-US"/>
        </w:rPr>
        <w:t>Country</w:t>
      </w:r>
    </w:p>
    <w:p w14:paraId="5147E175" w14:textId="61557DD4" w:rsidR="00154D91" w:rsidRDefault="00154D91" w:rsidP="00505DE9">
      <w:pPr>
        <w:spacing w:after="0" w:line="240" w:lineRule="auto"/>
        <w:jc w:val="center"/>
        <w:rPr>
          <w:rFonts w:ascii="Times New Roman" w:hAnsi="Times New Roman" w:cs="Times New Roman"/>
          <w:sz w:val="24"/>
          <w:szCs w:val="24"/>
          <w:lang w:val="en-US"/>
        </w:rPr>
      </w:pPr>
    </w:p>
    <w:p w14:paraId="0ACED410" w14:textId="77777777" w:rsidR="00BC4B45" w:rsidRPr="00505DE9" w:rsidRDefault="00BC4B45" w:rsidP="00505DE9">
      <w:pPr>
        <w:spacing w:after="0" w:line="240" w:lineRule="auto"/>
        <w:jc w:val="center"/>
        <w:rPr>
          <w:rFonts w:ascii="Times New Roman" w:hAnsi="Times New Roman" w:cs="Times New Roman"/>
          <w:sz w:val="24"/>
          <w:szCs w:val="24"/>
          <w:lang w:val="en-US"/>
        </w:rPr>
      </w:pPr>
    </w:p>
    <w:p w14:paraId="0B1A9A6D" w14:textId="734AF70F" w:rsidR="00090C53" w:rsidRDefault="005406DC" w:rsidP="00090C53">
      <w:pPr>
        <w:spacing w:after="0" w:line="240" w:lineRule="auto"/>
        <w:jc w:val="both"/>
        <w:rPr>
          <w:rFonts w:ascii="Times New Roman" w:hAnsi="Times New Roman" w:cs="Times New Roman"/>
          <w:color w:val="000000" w:themeColor="text1"/>
          <w:sz w:val="24"/>
          <w:szCs w:val="24"/>
          <w:lang w:val="en-US"/>
        </w:rPr>
      </w:pPr>
      <w:r w:rsidRPr="000B1323">
        <w:rPr>
          <w:rFonts w:ascii="Times New Roman" w:hAnsi="Times New Roman" w:cs="Times New Roman"/>
          <w:b/>
          <w:bCs/>
          <w:sz w:val="24"/>
          <w:szCs w:val="24"/>
          <w:lang w:val="en-US"/>
        </w:rPr>
        <w:t>A</w:t>
      </w:r>
      <w:r w:rsidR="0011788E" w:rsidRPr="000B1323">
        <w:rPr>
          <w:rFonts w:ascii="Times New Roman" w:hAnsi="Times New Roman" w:cs="Times New Roman"/>
          <w:b/>
          <w:bCs/>
          <w:sz w:val="24"/>
          <w:szCs w:val="24"/>
          <w:lang w:val="en-US"/>
        </w:rPr>
        <w:t>bstract:</w:t>
      </w:r>
      <w:r w:rsidR="00F906D2">
        <w:rPr>
          <w:rFonts w:ascii="Times New Roman" w:hAnsi="Times New Roman" w:cs="Times New Roman"/>
          <w:sz w:val="24"/>
          <w:szCs w:val="24"/>
          <w:lang w:val="en-US"/>
        </w:rPr>
        <w:t xml:space="preserve"> </w:t>
      </w:r>
      <w:r w:rsidR="00F906D2" w:rsidRPr="00F906D2">
        <w:rPr>
          <w:rFonts w:ascii="Times New Roman" w:hAnsi="Times New Roman" w:cs="Times New Roman"/>
          <w:sz w:val="24"/>
          <w:szCs w:val="24"/>
          <w:lang w:val="en-US"/>
        </w:rPr>
        <w:t xml:space="preserve">The </w:t>
      </w:r>
      <w:r w:rsidR="00F906D2">
        <w:rPr>
          <w:rFonts w:ascii="Times New Roman" w:hAnsi="Times New Roman" w:cs="Times New Roman"/>
          <w:sz w:val="24"/>
          <w:szCs w:val="24"/>
          <w:lang w:val="en-US"/>
        </w:rPr>
        <w:t>a</w:t>
      </w:r>
      <w:r w:rsidR="00F906D2" w:rsidRPr="00F906D2">
        <w:rPr>
          <w:rFonts w:ascii="Times New Roman" w:hAnsi="Times New Roman" w:cs="Times New Roman"/>
          <w:sz w:val="24"/>
          <w:szCs w:val="24"/>
          <w:lang w:val="en-US"/>
        </w:rPr>
        <w:t>bstract should contain no more than 2</w:t>
      </w:r>
      <w:r w:rsidR="00F906D2">
        <w:rPr>
          <w:rFonts w:ascii="Times New Roman" w:hAnsi="Times New Roman" w:cs="Times New Roman"/>
          <w:sz w:val="24"/>
          <w:szCs w:val="24"/>
          <w:lang w:val="en-US"/>
        </w:rPr>
        <w:t>5</w:t>
      </w:r>
      <w:r w:rsidR="00F906D2" w:rsidRPr="00F906D2">
        <w:rPr>
          <w:rFonts w:ascii="Times New Roman" w:hAnsi="Times New Roman" w:cs="Times New Roman"/>
          <w:sz w:val="24"/>
          <w:szCs w:val="24"/>
          <w:lang w:val="en-US"/>
        </w:rPr>
        <w:t>0 words</w:t>
      </w:r>
      <w:r w:rsidR="00090C53" w:rsidRPr="001305F0">
        <w:rPr>
          <w:rFonts w:ascii="Times New Roman" w:hAnsi="Times New Roman" w:cs="Times New Roman"/>
          <w:color w:val="000000" w:themeColor="text1"/>
          <w:sz w:val="24"/>
          <w:szCs w:val="24"/>
          <w:lang w:val="en-US"/>
        </w:rPr>
        <w:t>.</w:t>
      </w:r>
    </w:p>
    <w:p w14:paraId="50AD2F8C" w14:textId="77777777" w:rsidR="00F906D2" w:rsidRPr="001305F0" w:rsidRDefault="00F906D2" w:rsidP="00090C53">
      <w:pPr>
        <w:spacing w:after="0" w:line="240" w:lineRule="auto"/>
        <w:jc w:val="both"/>
        <w:rPr>
          <w:rFonts w:ascii="Times New Roman" w:hAnsi="Times New Roman" w:cs="Times New Roman"/>
          <w:color w:val="000000" w:themeColor="text1"/>
          <w:sz w:val="24"/>
          <w:szCs w:val="24"/>
          <w:lang w:val="en-US"/>
        </w:rPr>
      </w:pPr>
    </w:p>
    <w:p w14:paraId="15DC3FAD" w14:textId="3C535950" w:rsidR="0011788E" w:rsidRDefault="00090C53" w:rsidP="00801B9A">
      <w:pPr>
        <w:pStyle w:val="P68B1DB1-Normal2"/>
        <w:spacing w:after="0" w:line="240" w:lineRule="auto"/>
        <w:jc w:val="both"/>
        <w:rPr>
          <w:rFonts w:ascii="Times New Roman" w:hAnsi="Times New Roman" w:cs="Times New Roman"/>
          <w:color w:val="000000" w:themeColor="text1"/>
          <w:szCs w:val="24"/>
          <w:lang w:val="en-US"/>
        </w:rPr>
      </w:pPr>
      <w:r w:rsidRPr="00356C10">
        <w:rPr>
          <w:rFonts w:ascii="Times New Roman" w:hAnsi="Times New Roman" w:cs="Times New Roman"/>
          <w:b/>
          <w:color w:val="000000" w:themeColor="text1"/>
          <w:szCs w:val="24"/>
          <w:lang w:val="en-US"/>
        </w:rPr>
        <w:t>Keywords</w:t>
      </w:r>
      <w:r>
        <w:rPr>
          <w:rFonts w:ascii="Times New Roman" w:hAnsi="Times New Roman" w:cs="Times New Roman"/>
          <w:b/>
          <w:color w:val="000000" w:themeColor="text1"/>
          <w:szCs w:val="24"/>
          <w:lang w:val="en-US"/>
        </w:rPr>
        <w:t>:</w:t>
      </w:r>
      <w:r w:rsidRPr="00356C10">
        <w:rPr>
          <w:rFonts w:ascii="Times New Roman" w:hAnsi="Times New Roman" w:cs="Times New Roman"/>
          <w:color w:val="000000" w:themeColor="text1"/>
          <w:szCs w:val="24"/>
          <w:lang w:val="en-US"/>
        </w:rPr>
        <w:t xml:space="preserve"> </w:t>
      </w:r>
      <w:r w:rsidR="00EA4B51" w:rsidRPr="00EA4B51">
        <w:rPr>
          <w:rFonts w:ascii="Times New Roman" w:hAnsi="Times New Roman" w:cs="Times New Roman"/>
          <w:color w:val="000000" w:themeColor="text1"/>
          <w:szCs w:val="24"/>
          <w:lang w:val="en-US"/>
        </w:rPr>
        <w:t xml:space="preserve">Provide significant keywords, from three to </w:t>
      </w:r>
      <w:r w:rsidR="00EA4B51">
        <w:rPr>
          <w:rFonts w:ascii="Times New Roman" w:hAnsi="Times New Roman" w:cs="Times New Roman"/>
          <w:color w:val="000000" w:themeColor="text1"/>
          <w:szCs w:val="24"/>
          <w:lang w:val="en-US"/>
        </w:rPr>
        <w:t>five (</w:t>
      </w:r>
      <w:r w:rsidR="00EA4B51" w:rsidRPr="00EA4B51">
        <w:rPr>
          <w:rFonts w:ascii="Times New Roman" w:hAnsi="Times New Roman" w:cs="Times New Roman"/>
          <w:color w:val="000000" w:themeColor="text1"/>
          <w:szCs w:val="24"/>
          <w:lang w:val="en-US"/>
        </w:rPr>
        <w:t>preferably different from those in the title</w:t>
      </w:r>
      <w:r w:rsidR="00EA4B51">
        <w:rPr>
          <w:rFonts w:ascii="Times New Roman" w:hAnsi="Times New Roman" w:cs="Times New Roman"/>
          <w:color w:val="000000" w:themeColor="text1"/>
          <w:szCs w:val="24"/>
          <w:lang w:val="en-US"/>
        </w:rPr>
        <w:t>)</w:t>
      </w:r>
      <w:r w:rsidRPr="00EA4B51">
        <w:rPr>
          <w:rFonts w:ascii="Times New Roman" w:hAnsi="Times New Roman" w:cs="Times New Roman"/>
          <w:color w:val="000000" w:themeColor="text1"/>
          <w:szCs w:val="24"/>
          <w:lang w:val="en-US"/>
        </w:rPr>
        <w:t>.</w:t>
      </w:r>
    </w:p>
    <w:p w14:paraId="70A62882" w14:textId="77777777" w:rsidR="00EA4B51" w:rsidRPr="0040399E" w:rsidRDefault="00EA4B51" w:rsidP="00801B9A">
      <w:pPr>
        <w:pStyle w:val="P68B1DB1-Normal2"/>
        <w:spacing w:after="0" w:line="240" w:lineRule="auto"/>
        <w:jc w:val="both"/>
        <w:rPr>
          <w:rFonts w:ascii="Times New Roman" w:hAnsi="Times New Roman" w:cs="Times New Roman"/>
          <w:color w:val="000000" w:themeColor="text1"/>
          <w:szCs w:val="24"/>
          <w:lang w:val="en-US"/>
        </w:rPr>
      </w:pPr>
    </w:p>
    <w:p w14:paraId="2FDDD78E" w14:textId="62ED1362" w:rsidR="009F45A2" w:rsidRDefault="00B60865" w:rsidP="004625BE">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For pa</w:t>
      </w:r>
      <w:r w:rsidRPr="00B60865">
        <w:rPr>
          <w:rFonts w:ascii="Times New Roman" w:hAnsi="Times New Roman" w:cs="Times New Roman"/>
          <w:bCs/>
          <w:sz w:val="24"/>
          <w:szCs w:val="24"/>
          <w:lang w:val="en-US"/>
        </w:rPr>
        <w:t>pers</w:t>
      </w:r>
      <w:r w:rsidRPr="00B60865">
        <w:rPr>
          <w:rFonts w:ascii="Times New Roman" w:hAnsi="Times New Roman" w:cs="Times New Roman"/>
          <w:bCs/>
          <w:sz w:val="24"/>
          <w:szCs w:val="24"/>
          <w:lang w:val="en-US"/>
        </w:rPr>
        <w:t xml:space="preserve"> submitted in Portuguese</w:t>
      </w:r>
      <w:r>
        <w:rPr>
          <w:rFonts w:ascii="Times New Roman" w:hAnsi="Times New Roman" w:cs="Times New Roman"/>
          <w:bCs/>
          <w:sz w:val="24"/>
          <w:szCs w:val="24"/>
          <w:lang w:val="en-US"/>
        </w:rPr>
        <w:t xml:space="preserve">, </w:t>
      </w:r>
      <w:r w:rsidRPr="00BA5942">
        <w:rPr>
          <w:rFonts w:ascii="Times New Roman" w:hAnsi="Times New Roman" w:cs="Times New Roman"/>
          <w:color w:val="000000" w:themeColor="text1"/>
          <w:sz w:val="24"/>
          <w:szCs w:val="24"/>
          <w:lang w:val="en-US"/>
        </w:rPr>
        <w:t>abstract</w:t>
      </w:r>
      <w:r>
        <w:rPr>
          <w:rFonts w:ascii="Times New Roman" w:hAnsi="Times New Roman" w:cs="Times New Roman"/>
          <w:color w:val="000000" w:themeColor="text1"/>
          <w:sz w:val="24"/>
          <w:szCs w:val="24"/>
          <w:lang w:val="en-US"/>
        </w:rPr>
        <w:t xml:space="preserve"> and</w:t>
      </w:r>
      <w:r w:rsidRPr="00BA5942">
        <w:rPr>
          <w:rFonts w:ascii="Times New Roman" w:hAnsi="Times New Roman" w:cs="Times New Roman"/>
          <w:color w:val="000000" w:themeColor="text1"/>
          <w:sz w:val="24"/>
          <w:szCs w:val="24"/>
          <w:lang w:val="en-US"/>
        </w:rPr>
        <w:t xml:space="preserve"> keywords</w:t>
      </w:r>
      <w:r>
        <w:rPr>
          <w:rFonts w:ascii="Times New Roman" w:hAnsi="Times New Roman" w:cs="Times New Roman"/>
          <w:color w:val="000000" w:themeColor="text1"/>
          <w:sz w:val="24"/>
          <w:szCs w:val="24"/>
          <w:lang w:val="en-US"/>
        </w:rPr>
        <w:t xml:space="preserve"> in the </w:t>
      </w:r>
      <w:r w:rsidRPr="00B60865">
        <w:rPr>
          <w:rFonts w:ascii="Times New Roman" w:hAnsi="Times New Roman" w:cs="Times New Roman"/>
          <w:bCs/>
          <w:sz w:val="24"/>
          <w:szCs w:val="24"/>
          <w:lang w:val="en-US"/>
        </w:rPr>
        <w:t>English version is required.</w:t>
      </w:r>
    </w:p>
    <w:p w14:paraId="30641EAC" w14:textId="77777777" w:rsidR="00B60865" w:rsidRDefault="00B60865" w:rsidP="004625BE">
      <w:pPr>
        <w:spacing w:after="0" w:line="240" w:lineRule="auto"/>
        <w:jc w:val="both"/>
        <w:rPr>
          <w:rFonts w:ascii="Times New Roman" w:hAnsi="Times New Roman" w:cs="Times New Roman"/>
          <w:bCs/>
          <w:sz w:val="24"/>
          <w:szCs w:val="24"/>
          <w:lang w:val="en-US"/>
        </w:rPr>
      </w:pPr>
    </w:p>
    <w:p w14:paraId="7A6460B5" w14:textId="77777777" w:rsidR="00B60865" w:rsidRDefault="00B60865" w:rsidP="004625BE">
      <w:pPr>
        <w:spacing w:after="0" w:line="240" w:lineRule="auto"/>
        <w:jc w:val="both"/>
        <w:rPr>
          <w:rFonts w:ascii="Times New Roman" w:hAnsi="Times New Roman" w:cs="Times New Roman"/>
          <w:bCs/>
          <w:sz w:val="24"/>
          <w:szCs w:val="24"/>
          <w:lang w:val="en-US"/>
        </w:rPr>
      </w:pPr>
    </w:p>
    <w:p w14:paraId="3EB846A7" w14:textId="77777777" w:rsidR="00B60865" w:rsidRDefault="00B60865" w:rsidP="004625BE">
      <w:pPr>
        <w:spacing w:after="0" w:line="240" w:lineRule="auto"/>
        <w:jc w:val="both"/>
        <w:rPr>
          <w:rFonts w:ascii="Times New Roman" w:hAnsi="Times New Roman" w:cs="Times New Roman"/>
          <w:bCs/>
          <w:sz w:val="24"/>
          <w:szCs w:val="24"/>
          <w:lang w:val="en-US"/>
        </w:rPr>
      </w:pPr>
    </w:p>
    <w:p w14:paraId="644FBAA8" w14:textId="77777777" w:rsidR="00B60865" w:rsidRPr="0040399E" w:rsidRDefault="00B60865" w:rsidP="004625BE">
      <w:pPr>
        <w:spacing w:after="0" w:line="240" w:lineRule="auto"/>
        <w:jc w:val="both"/>
        <w:rPr>
          <w:rFonts w:ascii="Times New Roman" w:hAnsi="Times New Roman" w:cs="Times New Roman"/>
          <w:bCs/>
          <w:sz w:val="24"/>
          <w:szCs w:val="24"/>
          <w:lang w:val="en-US"/>
        </w:rPr>
        <w:sectPr w:rsidR="00B60865" w:rsidRPr="0040399E" w:rsidSect="00C938E9">
          <w:headerReference w:type="even" r:id="rId9"/>
          <w:headerReference w:type="default" r:id="rId10"/>
          <w:footerReference w:type="even" r:id="rId11"/>
          <w:footerReference w:type="default" r:id="rId12"/>
          <w:footnotePr>
            <w:numFmt w:val="chicago"/>
          </w:footnotePr>
          <w:pgSz w:w="11906" w:h="16838"/>
          <w:pgMar w:top="1418" w:right="1418" w:bottom="1418" w:left="1418" w:header="709" w:footer="709" w:gutter="0"/>
          <w:pgNumType w:start="1"/>
          <w:cols w:space="708"/>
          <w:titlePg/>
          <w:docGrid w:linePitch="360"/>
        </w:sectPr>
      </w:pPr>
    </w:p>
    <w:p w14:paraId="411BE199" w14:textId="2017CA9A" w:rsidR="003E54E6" w:rsidRPr="001305F0" w:rsidRDefault="003E54E6" w:rsidP="003E54E6">
      <w:pPr>
        <w:spacing w:after="0" w:line="240" w:lineRule="auto"/>
        <w:jc w:val="both"/>
        <w:rPr>
          <w:rFonts w:ascii="Times New Roman" w:hAnsi="Times New Roman" w:cs="Times New Roman"/>
          <w:b/>
          <w:sz w:val="24"/>
          <w:szCs w:val="24"/>
          <w:lang w:val="en-US"/>
        </w:rPr>
      </w:pPr>
      <w:r w:rsidRPr="001305F0">
        <w:rPr>
          <w:rFonts w:ascii="Times New Roman" w:hAnsi="Times New Roman" w:cs="Times New Roman"/>
          <w:b/>
          <w:sz w:val="24"/>
          <w:szCs w:val="24"/>
          <w:lang w:val="en-US"/>
        </w:rPr>
        <w:t>Introduction</w:t>
      </w:r>
    </w:p>
    <w:p w14:paraId="2437AE2E" w14:textId="6B0B2576" w:rsidR="00C97A92" w:rsidRDefault="00C97A92" w:rsidP="00C97A92">
      <w:pPr>
        <w:spacing w:after="0" w:line="240" w:lineRule="auto"/>
        <w:ind w:firstLine="284"/>
        <w:jc w:val="both"/>
        <w:rPr>
          <w:rFonts w:ascii="Times New Roman" w:hAnsi="Times New Roman" w:cs="Times New Roman"/>
          <w:sz w:val="24"/>
          <w:szCs w:val="24"/>
          <w:lang w:val="en-US"/>
        </w:rPr>
      </w:pPr>
      <w:r w:rsidRPr="00C97A92">
        <w:rPr>
          <w:rFonts w:ascii="Times New Roman" w:hAnsi="Times New Roman" w:cs="Times New Roman"/>
          <w:sz w:val="24"/>
          <w:szCs w:val="24"/>
          <w:lang w:val="en-US"/>
        </w:rPr>
        <w:t>The citations must follow the examples bellow</w:t>
      </w:r>
      <w:r>
        <w:rPr>
          <w:rFonts w:ascii="Times New Roman" w:hAnsi="Times New Roman" w:cs="Times New Roman"/>
          <w:sz w:val="24"/>
          <w:szCs w:val="24"/>
          <w:lang w:val="en-US"/>
        </w:rPr>
        <w:t>:</w:t>
      </w:r>
    </w:p>
    <w:p w14:paraId="39F51652" w14:textId="77777777" w:rsidR="00C97A92" w:rsidRDefault="00C97A92" w:rsidP="00C97A92">
      <w:pPr>
        <w:spacing w:after="0" w:line="240" w:lineRule="auto"/>
        <w:jc w:val="both"/>
        <w:rPr>
          <w:rFonts w:ascii="Times New Roman" w:hAnsi="Times New Roman" w:cs="Times New Roman"/>
          <w:sz w:val="24"/>
          <w:szCs w:val="24"/>
          <w:lang w:val="en-US"/>
        </w:rPr>
      </w:pPr>
    </w:p>
    <w:p w14:paraId="1B909D91" w14:textId="158BD871" w:rsidR="00C97A92" w:rsidRDefault="00AB0C7D" w:rsidP="00385ED2">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one </w:t>
      </w:r>
      <w:r w:rsidRPr="00AB0C7D">
        <w:rPr>
          <w:rFonts w:ascii="Times New Roman" w:hAnsi="Times New Roman" w:cs="Times New Roman"/>
          <w:sz w:val="24"/>
          <w:szCs w:val="24"/>
          <w:lang w:val="en-US"/>
        </w:rPr>
        <w:t>author</w:t>
      </w:r>
      <w:r>
        <w:rPr>
          <w:rFonts w:ascii="Times New Roman" w:hAnsi="Times New Roman" w:cs="Times New Roman"/>
          <w:sz w:val="24"/>
          <w:szCs w:val="24"/>
          <w:lang w:val="en-US"/>
        </w:rPr>
        <w:t xml:space="preserve">: </w:t>
      </w:r>
      <w:r w:rsidRPr="00AB0C7D">
        <w:rPr>
          <w:rFonts w:ascii="Times New Roman" w:hAnsi="Times New Roman" w:cs="Times New Roman"/>
          <w:sz w:val="24"/>
          <w:szCs w:val="24"/>
          <w:lang w:val="en-US"/>
        </w:rPr>
        <w:t xml:space="preserve">Temesgen </w:t>
      </w:r>
      <w:r w:rsidR="00C97A92" w:rsidRPr="00C97A92">
        <w:rPr>
          <w:rFonts w:ascii="Times New Roman" w:hAnsi="Times New Roman" w:cs="Times New Roman"/>
          <w:sz w:val="24"/>
          <w:szCs w:val="24"/>
          <w:lang w:val="en-US"/>
        </w:rPr>
        <w:t>(20</w:t>
      </w:r>
      <w:r>
        <w:rPr>
          <w:rFonts w:ascii="Times New Roman" w:hAnsi="Times New Roman" w:cs="Times New Roman"/>
          <w:sz w:val="24"/>
          <w:szCs w:val="24"/>
          <w:lang w:val="en-US"/>
        </w:rPr>
        <w:t>23</w:t>
      </w:r>
      <w:r w:rsidR="00C97A92" w:rsidRPr="00C97A92">
        <w:rPr>
          <w:rFonts w:ascii="Times New Roman" w:hAnsi="Times New Roman" w:cs="Times New Roman"/>
          <w:sz w:val="24"/>
          <w:szCs w:val="24"/>
          <w:lang w:val="en-US"/>
        </w:rPr>
        <w:t>) or (</w:t>
      </w:r>
      <w:r w:rsidRPr="00AB0C7D">
        <w:rPr>
          <w:rFonts w:ascii="Times New Roman" w:hAnsi="Times New Roman" w:cs="Times New Roman"/>
          <w:sz w:val="24"/>
          <w:szCs w:val="24"/>
          <w:lang w:val="en-US"/>
        </w:rPr>
        <w:t>Temesgen</w:t>
      </w:r>
      <w:r w:rsidR="00C97A92" w:rsidRPr="00C97A92">
        <w:rPr>
          <w:rFonts w:ascii="Times New Roman" w:hAnsi="Times New Roman" w:cs="Times New Roman"/>
          <w:sz w:val="24"/>
          <w:szCs w:val="24"/>
          <w:lang w:val="en-US"/>
        </w:rPr>
        <w:t>, 20</w:t>
      </w:r>
      <w:r>
        <w:rPr>
          <w:rFonts w:ascii="Times New Roman" w:hAnsi="Times New Roman" w:cs="Times New Roman"/>
          <w:sz w:val="24"/>
          <w:szCs w:val="24"/>
          <w:lang w:val="en-US"/>
        </w:rPr>
        <w:t>23</w:t>
      </w:r>
      <w:r w:rsidR="00C97A92" w:rsidRPr="00C97A92">
        <w:rPr>
          <w:rFonts w:ascii="Times New Roman" w:hAnsi="Times New Roman" w:cs="Times New Roman"/>
          <w:sz w:val="24"/>
          <w:szCs w:val="24"/>
          <w:lang w:val="en-US"/>
        </w:rPr>
        <w:t>)</w:t>
      </w:r>
      <w:r w:rsidR="00F56B07">
        <w:rPr>
          <w:rFonts w:ascii="Times New Roman" w:hAnsi="Times New Roman" w:cs="Times New Roman"/>
          <w:sz w:val="24"/>
          <w:szCs w:val="24"/>
          <w:lang w:val="en-US"/>
        </w:rPr>
        <w:t>;</w:t>
      </w:r>
    </w:p>
    <w:p w14:paraId="790F2DA1" w14:textId="30FB3055" w:rsidR="00C97A92" w:rsidRDefault="00AB0C7D" w:rsidP="00385ED2">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AB0C7D">
        <w:rPr>
          <w:rFonts w:ascii="Times New Roman" w:hAnsi="Times New Roman" w:cs="Times New Roman"/>
          <w:sz w:val="24"/>
          <w:szCs w:val="24"/>
          <w:lang w:val="en-US"/>
        </w:rPr>
        <w:t>or two authors</w:t>
      </w:r>
      <w:r>
        <w:rPr>
          <w:rFonts w:ascii="Times New Roman" w:hAnsi="Times New Roman" w:cs="Times New Roman"/>
          <w:sz w:val="24"/>
          <w:szCs w:val="24"/>
          <w:lang w:val="en-US"/>
        </w:rPr>
        <w:t xml:space="preserve">: </w:t>
      </w:r>
      <w:r w:rsidR="00C26B90" w:rsidRPr="00C26B90">
        <w:rPr>
          <w:rFonts w:ascii="Times New Roman" w:hAnsi="Times New Roman" w:cs="Times New Roman"/>
          <w:sz w:val="24"/>
          <w:szCs w:val="24"/>
          <w:lang w:val="en-US"/>
        </w:rPr>
        <w:t xml:space="preserve">Andrade Neto </w:t>
      </w:r>
      <w:r w:rsidR="00C26B90">
        <w:rPr>
          <w:rFonts w:ascii="Times New Roman" w:hAnsi="Times New Roman" w:cs="Times New Roman"/>
          <w:sz w:val="24"/>
          <w:szCs w:val="24"/>
          <w:lang w:val="en-US"/>
        </w:rPr>
        <w:t>and</w:t>
      </w:r>
      <w:r w:rsidR="00C26B90" w:rsidRPr="00C26B90">
        <w:rPr>
          <w:rFonts w:ascii="Times New Roman" w:hAnsi="Times New Roman" w:cs="Times New Roman"/>
          <w:sz w:val="24"/>
          <w:szCs w:val="24"/>
          <w:lang w:val="en-US"/>
        </w:rPr>
        <w:t xml:space="preserve"> Coelho</w:t>
      </w:r>
      <w:r w:rsidR="00C26B90" w:rsidRPr="00C97A92">
        <w:rPr>
          <w:rFonts w:ascii="Times New Roman" w:hAnsi="Times New Roman" w:cs="Times New Roman"/>
          <w:sz w:val="24"/>
          <w:szCs w:val="24"/>
          <w:lang w:val="en-US"/>
        </w:rPr>
        <w:t xml:space="preserve"> </w:t>
      </w:r>
      <w:r w:rsidR="00C97A92" w:rsidRPr="00C97A92">
        <w:rPr>
          <w:rFonts w:ascii="Times New Roman" w:hAnsi="Times New Roman" w:cs="Times New Roman"/>
          <w:sz w:val="24"/>
          <w:szCs w:val="24"/>
          <w:lang w:val="en-US"/>
        </w:rPr>
        <w:t>(20</w:t>
      </w:r>
      <w:r w:rsidR="00C26B90">
        <w:rPr>
          <w:rFonts w:ascii="Times New Roman" w:hAnsi="Times New Roman" w:cs="Times New Roman"/>
          <w:sz w:val="24"/>
          <w:szCs w:val="24"/>
          <w:lang w:val="en-US"/>
        </w:rPr>
        <w:t>14</w:t>
      </w:r>
      <w:r w:rsidR="00C97A92" w:rsidRPr="00C97A92">
        <w:rPr>
          <w:rFonts w:ascii="Times New Roman" w:hAnsi="Times New Roman" w:cs="Times New Roman"/>
          <w:sz w:val="24"/>
          <w:szCs w:val="24"/>
          <w:lang w:val="en-US"/>
        </w:rPr>
        <w:t>) or (</w:t>
      </w:r>
      <w:r w:rsidR="00C26B90" w:rsidRPr="00C26B90">
        <w:rPr>
          <w:rFonts w:ascii="Times New Roman" w:hAnsi="Times New Roman" w:cs="Times New Roman"/>
          <w:sz w:val="24"/>
          <w:szCs w:val="24"/>
          <w:lang w:val="en-US"/>
        </w:rPr>
        <w:t xml:space="preserve">Andrade Neto </w:t>
      </w:r>
      <w:r w:rsidR="00C26B90">
        <w:rPr>
          <w:rFonts w:ascii="Times New Roman" w:hAnsi="Times New Roman" w:cs="Times New Roman"/>
          <w:sz w:val="24"/>
          <w:szCs w:val="24"/>
          <w:lang w:val="en-US"/>
        </w:rPr>
        <w:t>and</w:t>
      </w:r>
      <w:r w:rsidR="00C26B90" w:rsidRPr="00C26B90">
        <w:rPr>
          <w:rFonts w:ascii="Times New Roman" w:hAnsi="Times New Roman" w:cs="Times New Roman"/>
          <w:sz w:val="24"/>
          <w:szCs w:val="24"/>
          <w:lang w:val="en-US"/>
        </w:rPr>
        <w:t xml:space="preserve"> Coelho</w:t>
      </w:r>
      <w:r w:rsidR="00C97A92" w:rsidRPr="00C97A92">
        <w:rPr>
          <w:rFonts w:ascii="Times New Roman" w:hAnsi="Times New Roman" w:cs="Times New Roman"/>
          <w:sz w:val="24"/>
          <w:szCs w:val="24"/>
          <w:lang w:val="en-US"/>
        </w:rPr>
        <w:t>, 20</w:t>
      </w:r>
      <w:r w:rsidR="00C26B90">
        <w:rPr>
          <w:rFonts w:ascii="Times New Roman" w:hAnsi="Times New Roman" w:cs="Times New Roman"/>
          <w:sz w:val="24"/>
          <w:szCs w:val="24"/>
          <w:lang w:val="en-US"/>
        </w:rPr>
        <w:t>14</w:t>
      </w:r>
      <w:r w:rsidR="00C97A92" w:rsidRPr="00C97A92">
        <w:rPr>
          <w:rFonts w:ascii="Times New Roman" w:hAnsi="Times New Roman" w:cs="Times New Roman"/>
          <w:sz w:val="24"/>
          <w:szCs w:val="24"/>
          <w:lang w:val="en-US"/>
        </w:rPr>
        <w:t>)</w:t>
      </w:r>
      <w:r w:rsidR="00F56B07">
        <w:rPr>
          <w:rFonts w:ascii="Times New Roman" w:hAnsi="Times New Roman" w:cs="Times New Roman"/>
          <w:sz w:val="24"/>
          <w:szCs w:val="24"/>
          <w:lang w:val="en-US"/>
        </w:rPr>
        <w:t>;</w:t>
      </w:r>
    </w:p>
    <w:p w14:paraId="6C81D62E" w14:textId="77777777" w:rsidR="00385ED2" w:rsidRDefault="00C97A92" w:rsidP="00385ED2">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sidRPr="00C97A92">
        <w:rPr>
          <w:rFonts w:ascii="Times New Roman" w:hAnsi="Times New Roman" w:cs="Times New Roman"/>
          <w:sz w:val="24"/>
          <w:szCs w:val="24"/>
          <w:lang w:val="en-US"/>
        </w:rPr>
        <w:t xml:space="preserve">or three or more authors: </w:t>
      </w:r>
      <w:r w:rsidR="00353E7C" w:rsidRPr="00E55BDC">
        <w:rPr>
          <w:rFonts w:ascii="Times New Roman" w:hAnsi="Times New Roman" w:cs="Times New Roman"/>
          <w:color w:val="000000" w:themeColor="text1"/>
          <w:sz w:val="24"/>
          <w:szCs w:val="24"/>
          <w:lang w:val="en-US"/>
        </w:rPr>
        <w:t xml:space="preserve">Silva et al. </w:t>
      </w:r>
      <w:r w:rsidR="00353E7C" w:rsidRPr="00353E7C">
        <w:rPr>
          <w:rFonts w:ascii="Times New Roman" w:hAnsi="Times New Roman" w:cs="Times New Roman"/>
          <w:color w:val="000000" w:themeColor="text1"/>
          <w:sz w:val="24"/>
          <w:szCs w:val="24"/>
          <w:lang w:val="en-US"/>
        </w:rPr>
        <w:t>(202</w:t>
      </w:r>
      <w:r w:rsidR="00F56B07">
        <w:rPr>
          <w:rFonts w:ascii="Times New Roman" w:hAnsi="Times New Roman" w:cs="Times New Roman"/>
          <w:color w:val="000000" w:themeColor="text1"/>
          <w:sz w:val="24"/>
          <w:szCs w:val="24"/>
          <w:lang w:val="en-US"/>
        </w:rPr>
        <w:t>1</w:t>
      </w:r>
      <w:r w:rsidRPr="00353E7C">
        <w:rPr>
          <w:rFonts w:ascii="Times New Roman" w:hAnsi="Times New Roman" w:cs="Times New Roman"/>
          <w:sz w:val="24"/>
          <w:szCs w:val="24"/>
          <w:lang w:val="en-US"/>
        </w:rPr>
        <w:t>) or (</w:t>
      </w:r>
      <w:r w:rsidR="00353E7C" w:rsidRPr="00E55BDC">
        <w:rPr>
          <w:rFonts w:ascii="Times New Roman" w:hAnsi="Times New Roman" w:cs="Times New Roman"/>
          <w:color w:val="000000" w:themeColor="text1"/>
          <w:sz w:val="24"/>
          <w:szCs w:val="24"/>
          <w:lang w:val="en-US"/>
        </w:rPr>
        <w:t>Silva</w:t>
      </w:r>
      <w:r w:rsidRPr="00353E7C">
        <w:rPr>
          <w:rFonts w:ascii="Times New Roman" w:hAnsi="Times New Roman" w:cs="Times New Roman"/>
          <w:sz w:val="24"/>
          <w:szCs w:val="24"/>
          <w:lang w:val="en-US"/>
        </w:rPr>
        <w:t xml:space="preserve"> et al., 20</w:t>
      </w:r>
      <w:r w:rsidR="00353E7C" w:rsidRPr="00353E7C">
        <w:rPr>
          <w:rFonts w:ascii="Times New Roman" w:hAnsi="Times New Roman" w:cs="Times New Roman"/>
          <w:sz w:val="24"/>
          <w:szCs w:val="24"/>
          <w:lang w:val="en-US"/>
        </w:rPr>
        <w:t>2</w:t>
      </w:r>
      <w:r w:rsidR="00F56B07">
        <w:rPr>
          <w:rFonts w:ascii="Times New Roman" w:hAnsi="Times New Roman" w:cs="Times New Roman"/>
          <w:sz w:val="24"/>
          <w:szCs w:val="24"/>
          <w:lang w:val="en-US"/>
        </w:rPr>
        <w:t>1</w:t>
      </w:r>
      <w:r w:rsidRPr="00353E7C">
        <w:rPr>
          <w:rFonts w:ascii="Times New Roman" w:hAnsi="Times New Roman" w:cs="Times New Roman"/>
          <w:sz w:val="24"/>
          <w:szCs w:val="24"/>
          <w:lang w:val="en-US"/>
        </w:rPr>
        <w:t>)</w:t>
      </w:r>
      <w:r w:rsidR="00385ED2">
        <w:rPr>
          <w:rFonts w:ascii="Times New Roman" w:hAnsi="Times New Roman" w:cs="Times New Roman"/>
          <w:sz w:val="24"/>
          <w:szCs w:val="24"/>
          <w:lang w:val="en-US"/>
        </w:rPr>
        <w:t>;</w:t>
      </w:r>
    </w:p>
    <w:p w14:paraId="522F5C55" w14:textId="27F13B6F" w:rsidR="00C97A92" w:rsidRPr="00385ED2" w:rsidRDefault="00385ED2" w:rsidP="00385ED2">
      <w:pPr>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97A92" w:rsidRPr="00C97A92">
        <w:rPr>
          <w:rFonts w:ascii="Times New Roman" w:hAnsi="Times New Roman" w:cs="Times New Roman"/>
          <w:sz w:val="24"/>
          <w:szCs w:val="24"/>
          <w:lang w:val="en-US"/>
        </w:rPr>
        <w:t xml:space="preserve"> citations must be</w:t>
      </w:r>
      <w:r>
        <w:rPr>
          <w:rFonts w:ascii="Times New Roman" w:hAnsi="Times New Roman" w:cs="Times New Roman"/>
          <w:sz w:val="24"/>
          <w:szCs w:val="24"/>
          <w:lang w:val="en-US"/>
        </w:rPr>
        <w:t xml:space="preserve"> </w:t>
      </w:r>
      <w:r w:rsidRPr="00385ED2">
        <w:rPr>
          <w:rFonts w:ascii="Times New Roman" w:hAnsi="Times New Roman" w:cs="Times New Roman"/>
          <w:sz w:val="24"/>
          <w:szCs w:val="24"/>
          <w:lang w:val="en-US"/>
        </w:rPr>
        <w:t>arranged</w:t>
      </w:r>
      <w:r w:rsidR="00C97A92" w:rsidRPr="00C97A92">
        <w:rPr>
          <w:rFonts w:ascii="Times New Roman" w:hAnsi="Times New Roman" w:cs="Times New Roman"/>
          <w:sz w:val="24"/>
          <w:szCs w:val="24"/>
          <w:lang w:val="en-US"/>
        </w:rPr>
        <w:t xml:space="preserve"> chronologically</w:t>
      </w:r>
      <w:r w:rsidR="00353E7C">
        <w:rPr>
          <w:rFonts w:ascii="Times New Roman" w:hAnsi="Times New Roman" w:cs="Times New Roman"/>
          <w:sz w:val="24"/>
          <w:szCs w:val="24"/>
          <w:lang w:val="en-US"/>
        </w:rPr>
        <w:t xml:space="preserve">, </w:t>
      </w:r>
      <w:r w:rsidR="00C97A92" w:rsidRPr="00C97A92">
        <w:rPr>
          <w:rFonts w:ascii="Times New Roman" w:hAnsi="Times New Roman" w:cs="Times New Roman"/>
          <w:sz w:val="24"/>
          <w:szCs w:val="24"/>
          <w:lang w:val="en-US"/>
        </w:rPr>
        <w:t>i.e.</w:t>
      </w:r>
      <w:r w:rsidR="004B4885">
        <w:rPr>
          <w:rFonts w:ascii="Times New Roman" w:hAnsi="Times New Roman" w:cs="Times New Roman"/>
          <w:sz w:val="24"/>
          <w:szCs w:val="24"/>
          <w:lang w:val="en-US"/>
        </w:rPr>
        <w:t>,</w:t>
      </w:r>
      <w:r w:rsidR="00C97A92" w:rsidRPr="00C97A92">
        <w:rPr>
          <w:rFonts w:ascii="Times New Roman" w:hAnsi="Times New Roman" w:cs="Times New Roman"/>
          <w:sz w:val="24"/>
          <w:szCs w:val="24"/>
          <w:lang w:val="en-US"/>
        </w:rPr>
        <w:t xml:space="preserve"> </w:t>
      </w:r>
      <w:r w:rsidR="004B4885" w:rsidRPr="00C26B90">
        <w:rPr>
          <w:rFonts w:ascii="Times New Roman" w:hAnsi="Times New Roman" w:cs="Times New Roman"/>
          <w:sz w:val="24"/>
          <w:szCs w:val="24"/>
          <w:lang w:val="en-US"/>
        </w:rPr>
        <w:t xml:space="preserve">Andrade Neto </w:t>
      </w:r>
      <w:r w:rsidR="004B4885">
        <w:rPr>
          <w:rFonts w:ascii="Times New Roman" w:hAnsi="Times New Roman" w:cs="Times New Roman"/>
          <w:sz w:val="24"/>
          <w:szCs w:val="24"/>
          <w:lang w:val="en-US"/>
        </w:rPr>
        <w:t>and</w:t>
      </w:r>
      <w:r w:rsidR="004B4885" w:rsidRPr="00C26B90">
        <w:rPr>
          <w:rFonts w:ascii="Times New Roman" w:hAnsi="Times New Roman" w:cs="Times New Roman"/>
          <w:sz w:val="24"/>
          <w:szCs w:val="24"/>
          <w:lang w:val="en-US"/>
        </w:rPr>
        <w:t xml:space="preserve"> Coelho</w:t>
      </w:r>
      <w:r w:rsidR="004B4885" w:rsidRPr="00C97A92">
        <w:rPr>
          <w:rFonts w:ascii="Times New Roman" w:hAnsi="Times New Roman" w:cs="Times New Roman"/>
          <w:sz w:val="24"/>
          <w:szCs w:val="24"/>
          <w:lang w:val="en-US"/>
        </w:rPr>
        <w:t xml:space="preserve"> </w:t>
      </w:r>
      <w:r w:rsidR="004B4885">
        <w:rPr>
          <w:rFonts w:ascii="Times New Roman" w:hAnsi="Times New Roman" w:cs="Times New Roman"/>
          <w:sz w:val="24"/>
          <w:szCs w:val="24"/>
          <w:lang w:val="en-US"/>
        </w:rPr>
        <w:t>(</w:t>
      </w:r>
      <w:r w:rsidR="004B4885" w:rsidRPr="00C97A92">
        <w:rPr>
          <w:rFonts w:ascii="Times New Roman" w:hAnsi="Times New Roman" w:cs="Times New Roman"/>
          <w:sz w:val="24"/>
          <w:szCs w:val="24"/>
          <w:lang w:val="en-US"/>
        </w:rPr>
        <w:t>20</w:t>
      </w:r>
      <w:r w:rsidR="004B4885">
        <w:rPr>
          <w:rFonts w:ascii="Times New Roman" w:hAnsi="Times New Roman" w:cs="Times New Roman"/>
          <w:sz w:val="24"/>
          <w:szCs w:val="24"/>
          <w:lang w:val="en-US"/>
        </w:rPr>
        <w:t xml:space="preserve">14) </w:t>
      </w:r>
      <w:r w:rsidR="006375F0" w:rsidRPr="00537EDE">
        <w:rPr>
          <w:rFonts w:ascii="Times New Roman" w:hAnsi="Times New Roman" w:cs="Times New Roman"/>
          <w:sz w:val="24"/>
          <w:szCs w:val="24"/>
          <w:lang w:val="en-US"/>
        </w:rPr>
        <w:t xml:space="preserve">and </w:t>
      </w:r>
      <w:r w:rsidR="006375F0" w:rsidRPr="00537EDE">
        <w:rPr>
          <w:rFonts w:ascii="Times New Roman" w:hAnsi="Times New Roman" w:cs="Times New Roman"/>
          <w:color w:val="000000" w:themeColor="text1"/>
          <w:sz w:val="24"/>
          <w:szCs w:val="24"/>
          <w:lang w:val="en-US"/>
        </w:rPr>
        <w:t xml:space="preserve">Silva et al. </w:t>
      </w:r>
      <w:r w:rsidR="006375F0" w:rsidRPr="00385ED2">
        <w:rPr>
          <w:rFonts w:ascii="Times New Roman" w:hAnsi="Times New Roman" w:cs="Times New Roman"/>
          <w:color w:val="000000" w:themeColor="text1"/>
          <w:sz w:val="24"/>
          <w:szCs w:val="24"/>
          <w:lang w:val="en-US"/>
        </w:rPr>
        <w:t>(2023</w:t>
      </w:r>
      <w:r w:rsidR="006375F0" w:rsidRPr="00385ED2">
        <w:rPr>
          <w:rFonts w:ascii="Times New Roman" w:hAnsi="Times New Roman" w:cs="Times New Roman"/>
          <w:sz w:val="24"/>
          <w:szCs w:val="24"/>
          <w:lang w:val="en-US"/>
        </w:rPr>
        <w:t xml:space="preserve">) </w:t>
      </w:r>
      <w:r w:rsidR="004B4885" w:rsidRPr="00385ED2">
        <w:rPr>
          <w:rFonts w:ascii="Times New Roman" w:hAnsi="Times New Roman" w:cs="Times New Roman"/>
          <w:sz w:val="24"/>
          <w:szCs w:val="24"/>
          <w:lang w:val="en-US"/>
        </w:rPr>
        <w:t xml:space="preserve">or </w:t>
      </w:r>
      <w:r w:rsidR="00C97A92" w:rsidRPr="00385ED2">
        <w:rPr>
          <w:rFonts w:ascii="Times New Roman" w:hAnsi="Times New Roman" w:cs="Times New Roman"/>
          <w:sz w:val="24"/>
          <w:szCs w:val="24"/>
          <w:lang w:val="en-US"/>
        </w:rPr>
        <w:t>(</w:t>
      </w:r>
      <w:r w:rsidR="004B4885" w:rsidRPr="00385ED2">
        <w:rPr>
          <w:rFonts w:ascii="Times New Roman" w:hAnsi="Times New Roman" w:cs="Times New Roman"/>
          <w:sz w:val="24"/>
          <w:szCs w:val="24"/>
          <w:lang w:val="en-US"/>
        </w:rPr>
        <w:t xml:space="preserve">Andrade Neto and Coelho, 2014; </w:t>
      </w:r>
      <w:r w:rsidR="006375F0" w:rsidRPr="00385ED2">
        <w:rPr>
          <w:rFonts w:ascii="Times New Roman" w:hAnsi="Times New Roman" w:cs="Times New Roman"/>
          <w:color w:val="000000" w:themeColor="text1"/>
          <w:sz w:val="24"/>
          <w:szCs w:val="24"/>
          <w:lang w:val="en-US"/>
        </w:rPr>
        <w:t>Silva et al., 2023</w:t>
      </w:r>
      <w:r w:rsidR="00C97A92" w:rsidRPr="00385ED2">
        <w:rPr>
          <w:rFonts w:ascii="Times New Roman" w:hAnsi="Times New Roman" w:cs="Times New Roman"/>
          <w:sz w:val="24"/>
          <w:szCs w:val="24"/>
          <w:lang w:val="en-US"/>
        </w:rPr>
        <w:t>).</w:t>
      </w:r>
    </w:p>
    <w:p w14:paraId="5BA5D538" w14:textId="7E364073" w:rsidR="0058270B" w:rsidRPr="00154D91" w:rsidRDefault="0058270B" w:rsidP="00385ED2">
      <w:pPr>
        <w:spacing w:after="0" w:line="240" w:lineRule="auto"/>
        <w:ind w:firstLine="284"/>
        <w:jc w:val="both"/>
        <w:rPr>
          <w:rFonts w:ascii="Times New Roman" w:hAnsi="Times New Roman" w:cs="Times New Roman"/>
          <w:sz w:val="24"/>
          <w:szCs w:val="24"/>
          <w:lang w:val="fr-FR"/>
        </w:rPr>
      </w:pPr>
      <w:r>
        <w:rPr>
          <w:rFonts w:ascii="Times New Roman" w:hAnsi="Times New Roman" w:cs="Times New Roman"/>
          <w:sz w:val="24"/>
          <w:szCs w:val="24"/>
          <w:lang w:val="en-US"/>
        </w:rPr>
        <w:t>W</w:t>
      </w:r>
      <w:r w:rsidRPr="0058270B">
        <w:rPr>
          <w:rFonts w:ascii="Times New Roman" w:hAnsi="Times New Roman" w:cs="Times New Roman"/>
          <w:sz w:val="24"/>
          <w:szCs w:val="24"/>
          <w:lang w:val="en-US"/>
        </w:rPr>
        <w:t xml:space="preserve">hen there is the same citation name </w:t>
      </w:r>
      <w:r>
        <w:rPr>
          <w:rFonts w:ascii="Times New Roman" w:hAnsi="Times New Roman" w:cs="Times New Roman"/>
          <w:sz w:val="24"/>
          <w:szCs w:val="24"/>
          <w:lang w:val="en-US"/>
        </w:rPr>
        <w:t>in the</w:t>
      </w:r>
      <w:r w:rsidRPr="0058270B">
        <w:rPr>
          <w:rFonts w:ascii="Times New Roman" w:hAnsi="Times New Roman" w:cs="Times New Roman"/>
          <w:sz w:val="24"/>
          <w:szCs w:val="24"/>
          <w:lang w:val="en-US"/>
        </w:rPr>
        <w:t xml:space="preserve"> same year: </w:t>
      </w:r>
      <w:r w:rsidRPr="00E55BDC">
        <w:rPr>
          <w:rFonts w:ascii="Times New Roman" w:hAnsi="Times New Roman" w:cs="Times New Roman"/>
          <w:color w:val="000000" w:themeColor="text1"/>
          <w:sz w:val="24"/>
          <w:szCs w:val="24"/>
          <w:lang w:val="en-US"/>
        </w:rPr>
        <w:t xml:space="preserve">Silva et al. </w:t>
      </w:r>
      <w:r w:rsidRPr="00F51E10">
        <w:rPr>
          <w:rFonts w:ascii="Times New Roman" w:hAnsi="Times New Roman" w:cs="Times New Roman"/>
          <w:color w:val="000000" w:themeColor="text1"/>
          <w:sz w:val="24"/>
          <w:szCs w:val="24"/>
          <w:lang w:val="en-US"/>
        </w:rPr>
        <w:t>(202</w:t>
      </w:r>
      <w:r w:rsidR="00F51E10">
        <w:rPr>
          <w:rFonts w:ascii="Times New Roman" w:hAnsi="Times New Roman" w:cs="Times New Roman"/>
          <w:color w:val="000000" w:themeColor="text1"/>
          <w:sz w:val="24"/>
          <w:szCs w:val="24"/>
          <w:lang w:val="en-US"/>
        </w:rPr>
        <w:t>1</w:t>
      </w:r>
      <w:r w:rsidRPr="00F51E10">
        <w:rPr>
          <w:rFonts w:ascii="Times New Roman" w:hAnsi="Times New Roman" w:cs="Times New Roman"/>
          <w:color w:val="000000" w:themeColor="text1"/>
          <w:sz w:val="24"/>
          <w:szCs w:val="24"/>
          <w:lang w:val="en-US"/>
        </w:rPr>
        <w:t>a)</w:t>
      </w:r>
      <w:r w:rsidRPr="00F51E10">
        <w:rPr>
          <w:rFonts w:ascii="Times New Roman" w:hAnsi="Times New Roman" w:cs="Times New Roman"/>
          <w:sz w:val="24"/>
          <w:szCs w:val="24"/>
          <w:lang w:val="en-US"/>
        </w:rPr>
        <w:t xml:space="preserve"> or (</w:t>
      </w:r>
      <w:r w:rsidRPr="00F51E10">
        <w:rPr>
          <w:rFonts w:ascii="Times New Roman" w:hAnsi="Times New Roman" w:cs="Times New Roman"/>
          <w:color w:val="000000" w:themeColor="text1"/>
          <w:sz w:val="24"/>
          <w:szCs w:val="24"/>
          <w:lang w:val="en-US"/>
        </w:rPr>
        <w:t>Silva et al., 202</w:t>
      </w:r>
      <w:r w:rsidR="00F51E10">
        <w:rPr>
          <w:rFonts w:ascii="Times New Roman" w:hAnsi="Times New Roman" w:cs="Times New Roman"/>
          <w:color w:val="000000" w:themeColor="text1"/>
          <w:sz w:val="24"/>
          <w:szCs w:val="24"/>
          <w:lang w:val="en-US"/>
        </w:rPr>
        <w:t>1</w:t>
      </w:r>
      <w:r w:rsidRPr="00F51E10">
        <w:rPr>
          <w:rFonts w:ascii="Times New Roman" w:hAnsi="Times New Roman" w:cs="Times New Roman"/>
          <w:color w:val="000000" w:themeColor="text1"/>
          <w:sz w:val="24"/>
          <w:szCs w:val="24"/>
          <w:lang w:val="en-US"/>
        </w:rPr>
        <w:t>a)</w:t>
      </w:r>
      <w:r w:rsidRPr="00F51E10">
        <w:rPr>
          <w:rFonts w:ascii="Times New Roman" w:hAnsi="Times New Roman" w:cs="Times New Roman"/>
          <w:sz w:val="24"/>
          <w:szCs w:val="24"/>
          <w:lang w:val="en-US"/>
        </w:rPr>
        <w:t xml:space="preserve">; </w:t>
      </w:r>
      <w:r w:rsidR="00F51E10" w:rsidRPr="00E55BDC">
        <w:rPr>
          <w:rFonts w:ascii="Times New Roman" w:hAnsi="Times New Roman" w:cs="Times New Roman"/>
          <w:color w:val="000000" w:themeColor="text1"/>
          <w:sz w:val="24"/>
          <w:szCs w:val="24"/>
          <w:lang w:val="en-US"/>
        </w:rPr>
        <w:t xml:space="preserve">Silva et al. </w:t>
      </w:r>
      <w:r w:rsidR="00F51E10" w:rsidRPr="00154D91">
        <w:rPr>
          <w:rFonts w:ascii="Times New Roman" w:hAnsi="Times New Roman" w:cs="Times New Roman"/>
          <w:color w:val="000000" w:themeColor="text1"/>
          <w:sz w:val="24"/>
          <w:szCs w:val="24"/>
          <w:lang w:val="en-US"/>
        </w:rPr>
        <w:t>(2021b)</w:t>
      </w:r>
      <w:r w:rsidR="00F51E10" w:rsidRPr="00154D91">
        <w:rPr>
          <w:rFonts w:ascii="Times New Roman" w:hAnsi="Times New Roman" w:cs="Times New Roman"/>
          <w:sz w:val="24"/>
          <w:szCs w:val="24"/>
          <w:lang w:val="en-US"/>
        </w:rPr>
        <w:t xml:space="preserve"> or (</w:t>
      </w:r>
      <w:r w:rsidR="00F51E10" w:rsidRPr="00154D91">
        <w:rPr>
          <w:rFonts w:ascii="Times New Roman" w:hAnsi="Times New Roman" w:cs="Times New Roman"/>
          <w:color w:val="000000" w:themeColor="text1"/>
          <w:sz w:val="24"/>
          <w:szCs w:val="24"/>
          <w:lang w:val="en-US"/>
        </w:rPr>
        <w:t>Silva et al., 2021b)</w:t>
      </w:r>
      <w:r w:rsidR="00F51E10" w:rsidRPr="00154D91">
        <w:rPr>
          <w:rFonts w:ascii="Times New Roman" w:hAnsi="Times New Roman" w:cs="Times New Roman"/>
          <w:sz w:val="24"/>
          <w:szCs w:val="24"/>
          <w:lang w:val="en-US"/>
        </w:rPr>
        <w:t xml:space="preserve">; </w:t>
      </w:r>
      <w:r w:rsidR="00EC1503" w:rsidRPr="00154D91">
        <w:rPr>
          <w:rFonts w:ascii="Times New Roman" w:hAnsi="Times New Roman" w:cs="Times New Roman"/>
          <w:color w:val="000000" w:themeColor="text1"/>
          <w:sz w:val="24"/>
          <w:szCs w:val="24"/>
          <w:lang w:val="en-US"/>
        </w:rPr>
        <w:t>Silva et al. (2021c)</w:t>
      </w:r>
      <w:r w:rsidR="00EC1503" w:rsidRPr="00154D91">
        <w:rPr>
          <w:rFonts w:ascii="Times New Roman" w:hAnsi="Times New Roman" w:cs="Times New Roman"/>
          <w:sz w:val="24"/>
          <w:szCs w:val="24"/>
          <w:lang w:val="en-US"/>
        </w:rPr>
        <w:t xml:space="preserve"> or (</w:t>
      </w:r>
      <w:r w:rsidR="00EC1503" w:rsidRPr="00154D91">
        <w:rPr>
          <w:rFonts w:ascii="Times New Roman" w:hAnsi="Times New Roman" w:cs="Times New Roman"/>
          <w:color w:val="000000" w:themeColor="text1"/>
          <w:sz w:val="24"/>
          <w:szCs w:val="24"/>
          <w:lang w:val="en-US"/>
        </w:rPr>
        <w:t>Silva et al., 2021c)</w:t>
      </w:r>
      <w:r w:rsidR="00EC1503" w:rsidRPr="00154D91">
        <w:rPr>
          <w:rFonts w:ascii="Times New Roman" w:hAnsi="Times New Roman" w:cs="Times New Roman"/>
          <w:sz w:val="24"/>
          <w:szCs w:val="24"/>
          <w:lang w:val="en-US"/>
        </w:rPr>
        <w:t xml:space="preserve">; </w:t>
      </w:r>
      <w:r w:rsidRPr="00154D91">
        <w:rPr>
          <w:rFonts w:ascii="Times New Roman" w:hAnsi="Times New Roman" w:cs="Times New Roman"/>
          <w:color w:val="000000" w:themeColor="text1"/>
          <w:sz w:val="24"/>
          <w:szCs w:val="24"/>
          <w:lang w:val="en-US"/>
        </w:rPr>
        <w:t xml:space="preserve">Silva et al. </w:t>
      </w:r>
      <w:r w:rsidRPr="00EC1503">
        <w:rPr>
          <w:rFonts w:ascii="Times New Roman" w:hAnsi="Times New Roman" w:cs="Times New Roman"/>
          <w:color w:val="000000" w:themeColor="text1"/>
          <w:sz w:val="24"/>
          <w:szCs w:val="24"/>
          <w:lang w:val="fr-FR"/>
        </w:rPr>
        <w:t>(202</w:t>
      </w:r>
      <w:r w:rsidR="00F51E10" w:rsidRPr="00EC1503">
        <w:rPr>
          <w:rFonts w:ascii="Times New Roman" w:hAnsi="Times New Roman" w:cs="Times New Roman"/>
          <w:color w:val="000000" w:themeColor="text1"/>
          <w:sz w:val="24"/>
          <w:szCs w:val="24"/>
          <w:lang w:val="fr-FR"/>
        </w:rPr>
        <w:t>1</w:t>
      </w:r>
      <w:r w:rsidRPr="00EC1503">
        <w:rPr>
          <w:rFonts w:ascii="Times New Roman" w:hAnsi="Times New Roman" w:cs="Times New Roman"/>
          <w:color w:val="000000" w:themeColor="text1"/>
          <w:sz w:val="24"/>
          <w:szCs w:val="24"/>
          <w:lang w:val="fr-FR"/>
        </w:rPr>
        <w:t>ab)</w:t>
      </w:r>
      <w:r w:rsidRPr="00EC1503">
        <w:rPr>
          <w:rFonts w:ascii="Times New Roman" w:hAnsi="Times New Roman" w:cs="Times New Roman"/>
          <w:sz w:val="24"/>
          <w:szCs w:val="24"/>
          <w:lang w:val="fr-FR"/>
        </w:rPr>
        <w:t xml:space="preserve"> or (</w:t>
      </w:r>
      <w:r w:rsidRPr="00EC1503">
        <w:rPr>
          <w:rFonts w:ascii="Times New Roman" w:hAnsi="Times New Roman" w:cs="Times New Roman"/>
          <w:color w:val="000000" w:themeColor="text1"/>
          <w:sz w:val="24"/>
          <w:szCs w:val="24"/>
          <w:lang w:val="fr-FR"/>
        </w:rPr>
        <w:t>Silva et al., 202</w:t>
      </w:r>
      <w:r w:rsidR="00F51E10" w:rsidRPr="00EC1503">
        <w:rPr>
          <w:rFonts w:ascii="Times New Roman" w:hAnsi="Times New Roman" w:cs="Times New Roman"/>
          <w:color w:val="000000" w:themeColor="text1"/>
          <w:sz w:val="24"/>
          <w:szCs w:val="24"/>
          <w:lang w:val="fr-FR"/>
        </w:rPr>
        <w:t>1</w:t>
      </w:r>
      <w:r w:rsidRPr="00EC1503">
        <w:rPr>
          <w:rFonts w:ascii="Times New Roman" w:hAnsi="Times New Roman" w:cs="Times New Roman"/>
          <w:color w:val="000000" w:themeColor="text1"/>
          <w:sz w:val="24"/>
          <w:szCs w:val="24"/>
          <w:lang w:val="fr-FR"/>
        </w:rPr>
        <w:t>ab)</w:t>
      </w:r>
      <w:r w:rsidR="00EC1503" w:rsidRPr="00EC1503">
        <w:rPr>
          <w:rFonts w:ascii="Times New Roman" w:hAnsi="Times New Roman" w:cs="Times New Roman"/>
          <w:color w:val="000000" w:themeColor="text1"/>
          <w:sz w:val="24"/>
          <w:szCs w:val="24"/>
          <w:lang w:val="fr-FR"/>
        </w:rPr>
        <w:t xml:space="preserve">; Silva et al. </w:t>
      </w:r>
      <w:r w:rsidR="00EC1503" w:rsidRPr="00154D91">
        <w:rPr>
          <w:rFonts w:ascii="Times New Roman" w:hAnsi="Times New Roman" w:cs="Times New Roman"/>
          <w:color w:val="000000" w:themeColor="text1"/>
          <w:sz w:val="24"/>
          <w:szCs w:val="24"/>
          <w:lang w:val="fr-FR"/>
        </w:rPr>
        <w:t>(2021abc)</w:t>
      </w:r>
      <w:r w:rsidR="00EC1503" w:rsidRPr="00154D91">
        <w:rPr>
          <w:rFonts w:ascii="Times New Roman" w:hAnsi="Times New Roman" w:cs="Times New Roman"/>
          <w:sz w:val="24"/>
          <w:szCs w:val="24"/>
          <w:lang w:val="fr-FR"/>
        </w:rPr>
        <w:t xml:space="preserve"> or (</w:t>
      </w:r>
      <w:r w:rsidR="00EC1503" w:rsidRPr="00154D91">
        <w:rPr>
          <w:rFonts w:ascii="Times New Roman" w:hAnsi="Times New Roman" w:cs="Times New Roman"/>
          <w:color w:val="000000" w:themeColor="text1"/>
          <w:sz w:val="24"/>
          <w:szCs w:val="24"/>
          <w:lang w:val="fr-FR"/>
        </w:rPr>
        <w:t>Silva et al., 2021abc)</w:t>
      </w:r>
      <w:r w:rsidRPr="00154D91">
        <w:rPr>
          <w:rFonts w:ascii="Times New Roman" w:hAnsi="Times New Roman" w:cs="Times New Roman"/>
          <w:sz w:val="24"/>
          <w:szCs w:val="24"/>
          <w:lang w:val="fr-FR"/>
        </w:rPr>
        <w:t>.</w:t>
      </w:r>
    </w:p>
    <w:p w14:paraId="00A7C5A4" w14:textId="77777777" w:rsidR="00364A1C" w:rsidRPr="00154D91" w:rsidRDefault="00364A1C" w:rsidP="003E54E6">
      <w:pPr>
        <w:autoSpaceDE w:val="0"/>
        <w:autoSpaceDN w:val="0"/>
        <w:adjustRightInd w:val="0"/>
        <w:spacing w:after="0" w:line="240" w:lineRule="auto"/>
        <w:jc w:val="both"/>
        <w:rPr>
          <w:rFonts w:ascii="Times New Roman" w:hAnsi="Times New Roman" w:cs="Times New Roman"/>
          <w:color w:val="000000" w:themeColor="text1"/>
          <w:sz w:val="24"/>
          <w:szCs w:val="24"/>
          <w:lang w:val="fr-FR"/>
        </w:rPr>
      </w:pPr>
      <w:bookmarkStart w:id="0" w:name="_2et92p0" w:colFirst="0" w:colLast="0"/>
      <w:bookmarkStart w:id="1" w:name="_4i7ojhp" w:colFirst="0" w:colLast="0"/>
      <w:bookmarkEnd w:id="0"/>
      <w:bookmarkEnd w:id="1"/>
    </w:p>
    <w:p w14:paraId="080A4836" w14:textId="77777777" w:rsidR="00A23F9B" w:rsidRDefault="00A23F9B" w:rsidP="00A23F9B">
      <w:pPr>
        <w:pStyle w:val="P68B1DB1-Normal1"/>
        <w:spacing w:after="0" w:line="240" w:lineRule="auto"/>
        <w:rPr>
          <w:szCs w:val="24"/>
          <w:lang w:val="en-US"/>
        </w:rPr>
      </w:pPr>
      <w:r w:rsidRPr="001305F0">
        <w:rPr>
          <w:szCs w:val="24"/>
          <w:lang w:val="en-US"/>
        </w:rPr>
        <w:t>Materials and Methods</w:t>
      </w:r>
    </w:p>
    <w:p w14:paraId="14F1282D" w14:textId="5232E028" w:rsidR="000A77B8" w:rsidRDefault="00CC7F3D" w:rsidP="00CC7F3D">
      <w:pPr>
        <w:spacing w:after="0" w:line="240" w:lineRule="auto"/>
        <w:ind w:firstLine="284"/>
        <w:jc w:val="both"/>
        <w:rPr>
          <w:rFonts w:ascii="Times New Roman" w:hAnsi="Times New Roman" w:cs="Times New Roman"/>
          <w:color w:val="000000" w:themeColor="text1"/>
          <w:sz w:val="24"/>
          <w:szCs w:val="24"/>
          <w:lang w:val="en-US"/>
        </w:rPr>
      </w:pPr>
      <w:r w:rsidRPr="00CC7F3D">
        <w:rPr>
          <w:rFonts w:ascii="Times New Roman" w:hAnsi="Times New Roman" w:cs="Times New Roman"/>
          <w:color w:val="000000" w:themeColor="text1"/>
          <w:sz w:val="24"/>
          <w:szCs w:val="24"/>
          <w:lang w:val="en-US"/>
        </w:rPr>
        <w:t>Subtopics can be included</w:t>
      </w:r>
      <w:r>
        <w:rPr>
          <w:rFonts w:ascii="Times New Roman" w:hAnsi="Times New Roman" w:cs="Times New Roman"/>
          <w:color w:val="000000" w:themeColor="text1"/>
          <w:sz w:val="24"/>
          <w:szCs w:val="24"/>
          <w:lang w:val="en-US"/>
        </w:rPr>
        <w:t>, for instance:</w:t>
      </w:r>
    </w:p>
    <w:p w14:paraId="36B99247" w14:textId="7DFA42B4" w:rsidR="00CC7F3D" w:rsidRPr="00CC7F3D" w:rsidRDefault="00CC7F3D" w:rsidP="000A77B8">
      <w:pPr>
        <w:spacing w:after="0" w:line="240" w:lineRule="auto"/>
        <w:jc w:val="both"/>
        <w:rPr>
          <w:rFonts w:ascii="Times New Roman" w:hAnsi="Times New Roman" w:cs="Times New Roman"/>
          <w:b/>
          <w:bCs/>
          <w:color w:val="000000" w:themeColor="text1"/>
          <w:sz w:val="24"/>
          <w:szCs w:val="24"/>
          <w:lang w:val="en-US"/>
        </w:rPr>
      </w:pPr>
      <w:r w:rsidRPr="00CC7F3D">
        <w:rPr>
          <w:rFonts w:ascii="Times New Roman" w:hAnsi="Times New Roman" w:cs="Times New Roman"/>
          <w:b/>
          <w:bCs/>
          <w:color w:val="000000" w:themeColor="text1"/>
          <w:sz w:val="24"/>
          <w:szCs w:val="24"/>
          <w:lang w:val="en-US"/>
        </w:rPr>
        <w:t>Study site and growing conditions</w:t>
      </w:r>
    </w:p>
    <w:p w14:paraId="5509CB69" w14:textId="77777777" w:rsidR="00CC7F3D" w:rsidRDefault="00CC7F3D" w:rsidP="000A77B8">
      <w:pPr>
        <w:spacing w:after="0" w:line="240" w:lineRule="auto"/>
        <w:jc w:val="both"/>
        <w:rPr>
          <w:rFonts w:ascii="Times New Roman" w:hAnsi="Times New Roman" w:cs="Times New Roman"/>
          <w:color w:val="000000" w:themeColor="text1"/>
          <w:sz w:val="24"/>
          <w:szCs w:val="24"/>
          <w:lang w:val="en-US"/>
        </w:rPr>
      </w:pPr>
    </w:p>
    <w:p w14:paraId="73B639C4" w14:textId="64CA27A4" w:rsidR="00520DDD" w:rsidRDefault="00520DDD" w:rsidP="00FF1A2F">
      <w:pPr>
        <w:spacing w:after="0" w:line="240" w:lineRule="auto"/>
        <w:ind w:firstLine="284"/>
        <w:jc w:val="both"/>
        <w:rPr>
          <w:rFonts w:ascii="Times New Roman" w:hAnsi="Times New Roman" w:cs="Times New Roman"/>
          <w:color w:val="000000" w:themeColor="text1"/>
          <w:sz w:val="24"/>
          <w:szCs w:val="24"/>
          <w:lang w:val="en-US"/>
        </w:rPr>
      </w:pPr>
      <w:r w:rsidRPr="00520DDD">
        <w:rPr>
          <w:rFonts w:ascii="Times New Roman" w:hAnsi="Times New Roman" w:cs="Times New Roman"/>
          <w:color w:val="000000" w:themeColor="text1"/>
          <w:sz w:val="24"/>
          <w:szCs w:val="24"/>
          <w:lang w:val="en-US"/>
        </w:rPr>
        <w:t>Tables and figures must be inserted after the References topic.</w:t>
      </w:r>
    </w:p>
    <w:p w14:paraId="2CE24A2F" w14:textId="77777777" w:rsidR="00520DDD" w:rsidRDefault="00520DDD" w:rsidP="000A77B8">
      <w:pPr>
        <w:spacing w:after="0" w:line="240" w:lineRule="auto"/>
        <w:jc w:val="both"/>
        <w:rPr>
          <w:rFonts w:ascii="Times New Roman" w:hAnsi="Times New Roman" w:cs="Times New Roman"/>
          <w:color w:val="000000" w:themeColor="text1"/>
          <w:sz w:val="24"/>
          <w:szCs w:val="24"/>
          <w:lang w:val="en-US"/>
        </w:rPr>
      </w:pPr>
    </w:p>
    <w:p w14:paraId="27B41233" w14:textId="6C7A18AE" w:rsidR="00A11F85" w:rsidRPr="00A11F85" w:rsidRDefault="00A11F85" w:rsidP="00A11F85">
      <w:pPr>
        <w:spacing w:after="0" w:line="240" w:lineRule="auto"/>
        <w:jc w:val="both"/>
        <w:rPr>
          <w:rFonts w:ascii="Times New Roman" w:hAnsi="Times New Roman" w:cs="Times New Roman"/>
          <w:b/>
          <w:bCs/>
          <w:color w:val="000000" w:themeColor="text1"/>
          <w:sz w:val="24"/>
          <w:szCs w:val="24"/>
          <w:lang w:val="en-US"/>
        </w:rPr>
      </w:pPr>
      <w:r w:rsidRPr="00A11F85">
        <w:rPr>
          <w:rFonts w:ascii="Times New Roman" w:hAnsi="Times New Roman" w:cs="Times New Roman"/>
          <w:b/>
          <w:bCs/>
          <w:color w:val="000000" w:themeColor="text1"/>
          <w:sz w:val="24"/>
          <w:szCs w:val="24"/>
          <w:lang w:val="en-US"/>
        </w:rPr>
        <w:t>Correct format of the units</w:t>
      </w:r>
    </w:p>
    <w:p w14:paraId="44CCFBE9" w14:textId="2EAC6BE6" w:rsidR="008626F5" w:rsidRDefault="008626F5" w:rsidP="008626F5">
      <w:pPr>
        <w:spacing w:after="0" w:line="240" w:lineRule="auto"/>
        <w:ind w:firstLine="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For ºC and % units, </w:t>
      </w:r>
      <w:r w:rsidRPr="008626F5">
        <w:rPr>
          <w:rFonts w:ascii="Times New Roman" w:hAnsi="Times New Roman" w:cs="Times New Roman"/>
          <w:color w:val="000000" w:themeColor="text1"/>
          <w:sz w:val="24"/>
          <w:szCs w:val="24"/>
          <w:lang w:val="en-US"/>
        </w:rPr>
        <w:t>they must come together with the number.</w:t>
      </w:r>
      <w:r>
        <w:rPr>
          <w:rFonts w:ascii="Times New Roman" w:hAnsi="Times New Roman" w:cs="Times New Roman"/>
          <w:color w:val="000000" w:themeColor="text1"/>
          <w:sz w:val="24"/>
          <w:szCs w:val="24"/>
          <w:lang w:val="en-US"/>
        </w:rPr>
        <w:t xml:space="preserve"> For instance, </w:t>
      </w:r>
      <w:r w:rsidRPr="008626F5">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en-US"/>
        </w:rPr>
        <w:t>0ºC and 20</w:t>
      </w:r>
      <w:r w:rsidRPr="008626F5">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w:t>
      </w:r>
    </w:p>
    <w:p w14:paraId="1485D0EF" w14:textId="487A118D" w:rsidR="007C5717" w:rsidRDefault="00A11F85" w:rsidP="00A11F85">
      <w:pPr>
        <w:spacing w:after="0" w:line="240" w:lineRule="auto"/>
        <w:ind w:firstLine="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20</w:t>
      </w:r>
      <w:r w:rsidR="008626F5" w:rsidRPr="008626F5">
        <w:rPr>
          <w:rFonts w:ascii="Times New Roman" w:hAnsi="Times New Roman" w:cs="Times New Roman"/>
          <w:color w:val="000000" w:themeColor="text1"/>
          <w:sz w:val="24"/>
          <w:szCs w:val="24"/>
          <w:lang w:val="en-US"/>
        </w:rPr>
        <w:t xml:space="preserve"> mL; </w:t>
      </w:r>
      <w:r>
        <w:rPr>
          <w:rFonts w:ascii="Times New Roman" w:hAnsi="Times New Roman" w:cs="Times New Roman"/>
          <w:color w:val="000000" w:themeColor="text1"/>
          <w:sz w:val="24"/>
          <w:szCs w:val="24"/>
          <w:lang w:val="en-US"/>
        </w:rPr>
        <w:t>20</w:t>
      </w:r>
      <w:r w:rsidR="008626F5" w:rsidRPr="008626F5">
        <w:rPr>
          <w:rFonts w:ascii="Times New Roman" w:hAnsi="Times New Roman" w:cs="Times New Roman"/>
          <w:color w:val="000000" w:themeColor="text1"/>
          <w:sz w:val="24"/>
          <w:szCs w:val="24"/>
          <w:lang w:val="en-US"/>
        </w:rPr>
        <w:t xml:space="preserve"> L; </w:t>
      </w:r>
      <w:r>
        <w:rPr>
          <w:rFonts w:ascii="Times New Roman" w:hAnsi="Times New Roman" w:cs="Times New Roman"/>
          <w:color w:val="000000" w:themeColor="text1"/>
          <w:sz w:val="24"/>
          <w:szCs w:val="24"/>
          <w:lang w:val="en-US"/>
        </w:rPr>
        <w:t>2</w:t>
      </w:r>
      <w:r w:rsidR="008626F5" w:rsidRPr="008626F5">
        <w:rPr>
          <w:rFonts w:ascii="Times New Roman" w:hAnsi="Times New Roman" w:cs="Times New Roman"/>
          <w:color w:val="000000" w:themeColor="text1"/>
          <w:sz w:val="24"/>
          <w:szCs w:val="24"/>
          <w:lang w:val="en-US"/>
        </w:rPr>
        <w:t>0 kg ha</w:t>
      </w:r>
      <w:r w:rsidR="008626F5" w:rsidRPr="00A11F85">
        <w:rPr>
          <w:rFonts w:ascii="Times New Roman" w:hAnsi="Times New Roman" w:cs="Times New Roman"/>
          <w:color w:val="000000" w:themeColor="text1"/>
          <w:sz w:val="24"/>
          <w:szCs w:val="24"/>
          <w:vertAlign w:val="superscript"/>
          <w:lang w:val="en-US"/>
        </w:rPr>
        <w:t>-1</w:t>
      </w:r>
      <w:r w:rsidR="008626F5" w:rsidRPr="008626F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2 </w:t>
      </w:r>
      <w:proofErr w:type="spellStart"/>
      <w:r>
        <w:rPr>
          <w:rFonts w:ascii="Times New Roman" w:hAnsi="Times New Roman" w:cs="Times New Roman"/>
          <w:color w:val="000000" w:themeColor="text1"/>
          <w:sz w:val="24"/>
          <w:szCs w:val="24"/>
          <w:lang w:val="en-US"/>
        </w:rPr>
        <w:t>dS</w:t>
      </w:r>
      <w:proofErr w:type="spellEnd"/>
      <w:r>
        <w:rPr>
          <w:rFonts w:ascii="Times New Roman" w:hAnsi="Times New Roman" w:cs="Times New Roman"/>
          <w:color w:val="000000" w:themeColor="text1"/>
          <w:sz w:val="24"/>
          <w:szCs w:val="24"/>
          <w:lang w:val="en-US"/>
        </w:rPr>
        <w:t xml:space="preserve"> m</w:t>
      </w:r>
      <w:r w:rsidRPr="00A11F85">
        <w:rPr>
          <w:rFonts w:ascii="Times New Roman" w:hAnsi="Times New Roman" w:cs="Times New Roman"/>
          <w:color w:val="000000" w:themeColor="text1"/>
          <w:sz w:val="24"/>
          <w:szCs w:val="24"/>
          <w:vertAlign w:val="superscript"/>
          <w:lang w:val="en-US"/>
        </w:rPr>
        <w:t>-1</w:t>
      </w:r>
      <w:r>
        <w:rPr>
          <w:rFonts w:ascii="Times New Roman" w:hAnsi="Times New Roman" w:cs="Times New Roman"/>
          <w:color w:val="000000" w:themeColor="text1"/>
          <w:sz w:val="24"/>
          <w:szCs w:val="24"/>
          <w:lang w:val="en-US"/>
        </w:rPr>
        <w:t>; 20</w:t>
      </w:r>
      <w:r w:rsidRPr="008626F5">
        <w:rPr>
          <w:rFonts w:ascii="Times New Roman" w:hAnsi="Times New Roman" w:cs="Times New Roman"/>
          <w:color w:val="000000" w:themeColor="text1"/>
          <w:sz w:val="24"/>
          <w:szCs w:val="24"/>
          <w:lang w:val="en-US"/>
        </w:rPr>
        <w:t xml:space="preserve"> t ha</w:t>
      </w:r>
      <w:r w:rsidRPr="00A11F85">
        <w:rPr>
          <w:rFonts w:ascii="Times New Roman" w:hAnsi="Times New Roman" w:cs="Times New Roman"/>
          <w:color w:val="000000" w:themeColor="text1"/>
          <w:sz w:val="24"/>
          <w:szCs w:val="24"/>
          <w:vertAlign w:val="superscript"/>
          <w:lang w:val="en-US"/>
        </w:rPr>
        <w:t>-1</w:t>
      </w:r>
      <w:r w:rsidRPr="008626F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20</w:t>
      </w:r>
      <w:r w:rsidRPr="008626F5">
        <w:rPr>
          <w:rFonts w:ascii="Times New Roman" w:hAnsi="Times New Roman" w:cs="Times New Roman"/>
          <w:color w:val="000000" w:themeColor="text1"/>
          <w:sz w:val="24"/>
          <w:szCs w:val="24"/>
          <w:lang w:val="en-US"/>
        </w:rPr>
        <w:t xml:space="preserve"> tons</w:t>
      </w:r>
      <w:r w:rsidR="008626F5" w:rsidRPr="008626F5">
        <w:rPr>
          <w:rFonts w:ascii="Times New Roman" w:hAnsi="Times New Roman" w:cs="Times New Roman"/>
          <w:color w:val="000000" w:themeColor="text1"/>
          <w:sz w:val="24"/>
          <w:szCs w:val="24"/>
          <w:lang w:val="en-US"/>
        </w:rPr>
        <w:t>; 15:00 h; 30 s; 45 min; 2</w:t>
      </w:r>
      <w:r w:rsidRPr="00A11F85">
        <w:rPr>
          <w:rFonts w:ascii="Times New Roman" w:hAnsi="Times New Roman" w:cs="Times New Roman"/>
          <w:color w:val="000000" w:themeColor="text1"/>
          <w:sz w:val="24"/>
          <w:szCs w:val="24"/>
          <w:lang w:val="en-US"/>
        </w:rPr>
        <w:t>×</w:t>
      </w:r>
      <w:r w:rsidR="008626F5" w:rsidRPr="008626F5">
        <w:rPr>
          <w:rFonts w:ascii="Times New Roman" w:hAnsi="Times New Roman" w:cs="Times New Roman"/>
          <w:color w:val="000000" w:themeColor="text1"/>
          <w:sz w:val="24"/>
          <w:szCs w:val="24"/>
          <w:lang w:val="en-US"/>
        </w:rPr>
        <w:t xml:space="preserve">3 (must be </w:t>
      </w:r>
      <w:r w:rsidR="001E2743" w:rsidRPr="001E2743">
        <w:rPr>
          <w:rFonts w:ascii="Times New Roman" w:hAnsi="Times New Roman" w:cs="Times New Roman"/>
          <w:color w:val="000000" w:themeColor="text1"/>
          <w:sz w:val="24"/>
          <w:szCs w:val="24"/>
          <w:lang w:val="en-US"/>
        </w:rPr>
        <w:t>together</w:t>
      </w:r>
      <w:r w:rsidR="008626F5" w:rsidRPr="008626F5">
        <w:rPr>
          <w:rFonts w:ascii="Times New Roman" w:hAnsi="Times New Roman" w:cs="Times New Roman"/>
          <w:color w:val="000000" w:themeColor="text1"/>
          <w:sz w:val="24"/>
          <w:szCs w:val="24"/>
          <w:lang w:val="en-US"/>
        </w:rPr>
        <w:t>)</w:t>
      </w:r>
      <w:r w:rsidR="00D841A3">
        <w:rPr>
          <w:rFonts w:ascii="Times New Roman" w:hAnsi="Times New Roman" w:cs="Times New Roman"/>
          <w:color w:val="000000" w:themeColor="text1"/>
          <w:sz w:val="24"/>
          <w:szCs w:val="24"/>
          <w:lang w:val="en-US"/>
        </w:rPr>
        <w:t>;</w:t>
      </w:r>
    </w:p>
    <w:p w14:paraId="0C887076" w14:textId="6FEC7514" w:rsidR="009D7E7F" w:rsidRPr="007C5717" w:rsidRDefault="007C5717" w:rsidP="000A77B8">
      <w:pPr>
        <w:spacing w:after="0" w:line="240" w:lineRule="auto"/>
        <w:jc w:val="both"/>
        <w:rPr>
          <w:rFonts w:ascii="Times New Roman" w:hAnsi="Times New Roman" w:cs="Times New Roman"/>
          <w:b/>
          <w:bCs/>
          <w:color w:val="000000" w:themeColor="text1"/>
          <w:sz w:val="24"/>
          <w:szCs w:val="24"/>
          <w:lang w:val="en-US"/>
        </w:rPr>
      </w:pPr>
      <w:r w:rsidRPr="007C5717">
        <w:rPr>
          <w:rFonts w:ascii="Times New Roman" w:hAnsi="Times New Roman" w:cs="Times New Roman"/>
          <w:b/>
          <w:bCs/>
          <w:color w:val="000000" w:themeColor="text1"/>
          <w:sz w:val="24"/>
          <w:szCs w:val="24"/>
          <w:lang w:val="en-US"/>
        </w:rPr>
        <w:t>Results and Discussion</w:t>
      </w:r>
    </w:p>
    <w:p w14:paraId="0418D663" w14:textId="78F3FB8B" w:rsidR="00520DDD" w:rsidRDefault="00520DDD" w:rsidP="00520DDD">
      <w:pPr>
        <w:spacing w:after="0" w:line="240" w:lineRule="auto"/>
        <w:ind w:firstLine="284"/>
        <w:jc w:val="both"/>
        <w:rPr>
          <w:rFonts w:ascii="Times New Roman" w:hAnsi="Times New Roman" w:cs="Times New Roman"/>
          <w:color w:val="000000" w:themeColor="text1"/>
          <w:sz w:val="24"/>
          <w:szCs w:val="24"/>
          <w:lang w:val="en-US"/>
        </w:rPr>
      </w:pPr>
      <w:r w:rsidRPr="00520DDD">
        <w:rPr>
          <w:rFonts w:ascii="Times New Roman" w:hAnsi="Times New Roman" w:cs="Times New Roman"/>
          <w:color w:val="000000" w:themeColor="text1"/>
          <w:sz w:val="24"/>
          <w:szCs w:val="24"/>
          <w:lang w:val="en-US"/>
        </w:rPr>
        <w:t>Tables and figures must be inserted after the References topic.</w:t>
      </w:r>
    </w:p>
    <w:p w14:paraId="3F324B68" w14:textId="77777777" w:rsidR="00520DDD" w:rsidRDefault="00520DDD" w:rsidP="000A77B8">
      <w:pPr>
        <w:spacing w:after="0" w:line="240" w:lineRule="auto"/>
        <w:jc w:val="both"/>
        <w:rPr>
          <w:rFonts w:ascii="Times New Roman" w:hAnsi="Times New Roman" w:cs="Times New Roman"/>
          <w:color w:val="000000" w:themeColor="text1"/>
          <w:sz w:val="24"/>
          <w:szCs w:val="24"/>
          <w:lang w:val="en-US"/>
        </w:rPr>
      </w:pPr>
    </w:p>
    <w:p w14:paraId="0C757D11" w14:textId="5A52507E" w:rsidR="007C5717" w:rsidRDefault="00FE352B" w:rsidP="000A77B8">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w:t>
      </w:r>
      <w:r w:rsidR="007C5717">
        <w:rPr>
          <w:rFonts w:ascii="Times New Roman" w:hAnsi="Times New Roman" w:cs="Times New Roman"/>
          <w:color w:val="000000" w:themeColor="text1"/>
          <w:sz w:val="24"/>
          <w:szCs w:val="24"/>
          <w:lang w:val="en-US"/>
        </w:rPr>
        <w:t>r</w:t>
      </w:r>
    </w:p>
    <w:p w14:paraId="258A6F01" w14:textId="77777777" w:rsidR="00FE352B" w:rsidRDefault="00FE352B" w:rsidP="000A77B8">
      <w:pPr>
        <w:spacing w:after="0" w:line="240" w:lineRule="auto"/>
        <w:jc w:val="both"/>
        <w:rPr>
          <w:rFonts w:ascii="Times New Roman" w:hAnsi="Times New Roman" w:cs="Times New Roman"/>
          <w:color w:val="000000" w:themeColor="text1"/>
          <w:sz w:val="24"/>
          <w:szCs w:val="24"/>
          <w:lang w:val="en-US"/>
        </w:rPr>
      </w:pPr>
    </w:p>
    <w:p w14:paraId="7533DAD5" w14:textId="77777777" w:rsidR="007C5717" w:rsidRDefault="007C5717" w:rsidP="007C5717">
      <w:pPr>
        <w:spacing w:after="0" w:line="240" w:lineRule="auto"/>
        <w:jc w:val="both"/>
        <w:rPr>
          <w:rFonts w:ascii="Times New Roman" w:hAnsi="Times New Roman" w:cs="Times New Roman"/>
          <w:b/>
          <w:bCs/>
          <w:color w:val="000000" w:themeColor="text1"/>
          <w:sz w:val="24"/>
          <w:szCs w:val="24"/>
          <w:lang w:val="en-US"/>
        </w:rPr>
      </w:pPr>
      <w:r w:rsidRPr="007C5717">
        <w:rPr>
          <w:rFonts w:ascii="Times New Roman" w:hAnsi="Times New Roman" w:cs="Times New Roman"/>
          <w:b/>
          <w:bCs/>
          <w:color w:val="000000" w:themeColor="text1"/>
          <w:sz w:val="24"/>
          <w:szCs w:val="24"/>
          <w:lang w:val="en-US"/>
        </w:rPr>
        <w:t>Results</w:t>
      </w:r>
    </w:p>
    <w:p w14:paraId="1A51DF9E" w14:textId="77777777" w:rsidR="007C5717" w:rsidRPr="00F71A43" w:rsidRDefault="007C5717" w:rsidP="007C5717">
      <w:pPr>
        <w:spacing w:after="0" w:line="240" w:lineRule="auto"/>
        <w:jc w:val="both"/>
        <w:rPr>
          <w:rFonts w:ascii="Times New Roman" w:hAnsi="Times New Roman" w:cs="Times New Roman"/>
          <w:color w:val="000000" w:themeColor="text1"/>
          <w:sz w:val="24"/>
          <w:szCs w:val="24"/>
          <w:lang w:val="en-US"/>
        </w:rPr>
      </w:pPr>
    </w:p>
    <w:p w14:paraId="5F3C3EA0" w14:textId="615F266C" w:rsidR="007C5717" w:rsidRPr="007C5717" w:rsidRDefault="007C5717" w:rsidP="007C5717">
      <w:pPr>
        <w:spacing w:after="0" w:line="240" w:lineRule="auto"/>
        <w:jc w:val="both"/>
        <w:rPr>
          <w:rFonts w:ascii="Times New Roman" w:hAnsi="Times New Roman" w:cs="Times New Roman"/>
          <w:b/>
          <w:bCs/>
          <w:color w:val="000000" w:themeColor="text1"/>
          <w:sz w:val="24"/>
          <w:szCs w:val="24"/>
          <w:lang w:val="en-US"/>
        </w:rPr>
      </w:pPr>
      <w:r w:rsidRPr="007C5717">
        <w:rPr>
          <w:rFonts w:ascii="Times New Roman" w:hAnsi="Times New Roman" w:cs="Times New Roman"/>
          <w:b/>
          <w:bCs/>
          <w:color w:val="000000" w:themeColor="text1"/>
          <w:sz w:val="24"/>
          <w:szCs w:val="24"/>
          <w:lang w:val="en-US"/>
        </w:rPr>
        <w:t>Discussion</w:t>
      </w:r>
    </w:p>
    <w:p w14:paraId="195D0D32" w14:textId="77777777" w:rsidR="009D7E7F" w:rsidRPr="00C02A57" w:rsidRDefault="009D7E7F" w:rsidP="000A77B8">
      <w:pPr>
        <w:spacing w:after="0" w:line="240" w:lineRule="auto"/>
        <w:jc w:val="both"/>
        <w:rPr>
          <w:rFonts w:ascii="Times New Roman" w:hAnsi="Times New Roman" w:cs="Times New Roman"/>
          <w:color w:val="000000" w:themeColor="text1"/>
          <w:sz w:val="24"/>
          <w:szCs w:val="24"/>
          <w:lang w:val="en-US"/>
        </w:rPr>
      </w:pPr>
    </w:p>
    <w:p w14:paraId="3E438D7B" w14:textId="77777777" w:rsidR="00E92E22" w:rsidRPr="001305F0" w:rsidRDefault="00E92E22" w:rsidP="00E92E22">
      <w:pPr>
        <w:pStyle w:val="P68B1DB1-Normal1"/>
        <w:spacing w:after="0" w:line="240" w:lineRule="auto"/>
        <w:rPr>
          <w:szCs w:val="24"/>
          <w:lang w:val="en-US"/>
        </w:rPr>
      </w:pPr>
      <w:r w:rsidRPr="001305F0">
        <w:rPr>
          <w:szCs w:val="24"/>
          <w:lang w:val="en-US"/>
        </w:rPr>
        <w:t>Conclusions</w:t>
      </w:r>
    </w:p>
    <w:p w14:paraId="027F36BB" w14:textId="77777777" w:rsidR="00D473A3" w:rsidRDefault="00D473A3" w:rsidP="00E92E22">
      <w:pPr>
        <w:spacing w:after="0" w:line="240" w:lineRule="auto"/>
        <w:jc w:val="both"/>
        <w:rPr>
          <w:rStyle w:val="A1"/>
          <w:rFonts w:ascii="Times New Roman" w:hAnsi="Times New Roman" w:cs="Times New Roman"/>
          <w:sz w:val="24"/>
          <w:szCs w:val="24"/>
          <w:lang w:val="en-US"/>
        </w:rPr>
      </w:pPr>
    </w:p>
    <w:p w14:paraId="4467CF91" w14:textId="3DBFA3A8" w:rsidR="00E92E22" w:rsidRDefault="00E92E22" w:rsidP="00E92E22">
      <w:pPr>
        <w:spacing w:after="0" w:line="240" w:lineRule="auto"/>
        <w:jc w:val="both"/>
        <w:rPr>
          <w:rFonts w:ascii="Times New Roman" w:hAnsi="Times New Roman"/>
          <w:bCs/>
          <w:sz w:val="24"/>
          <w:szCs w:val="24"/>
          <w:lang w:val="en-US" w:eastAsia="pt-BR"/>
        </w:rPr>
      </w:pPr>
      <w:r w:rsidRPr="00BD0DC5">
        <w:rPr>
          <w:rFonts w:ascii="Times New Roman" w:hAnsi="Times New Roman"/>
          <w:b/>
          <w:sz w:val="24"/>
          <w:szCs w:val="24"/>
          <w:lang w:val="en-US" w:eastAsia="pt-BR"/>
        </w:rPr>
        <w:t>Acknowledgments</w:t>
      </w:r>
      <w:r w:rsidR="00520DDD">
        <w:rPr>
          <w:rFonts w:ascii="Times New Roman" w:hAnsi="Times New Roman"/>
          <w:b/>
          <w:sz w:val="24"/>
          <w:szCs w:val="24"/>
          <w:lang w:val="en-US" w:eastAsia="pt-BR"/>
        </w:rPr>
        <w:t xml:space="preserve"> (</w:t>
      </w:r>
      <w:r w:rsidR="00520DDD" w:rsidRPr="00520DDD">
        <w:rPr>
          <w:rFonts w:ascii="Times New Roman" w:hAnsi="Times New Roman"/>
          <w:b/>
          <w:color w:val="FF0000"/>
          <w:sz w:val="24"/>
          <w:szCs w:val="24"/>
          <w:lang w:val="en-US" w:eastAsia="pt-BR"/>
        </w:rPr>
        <w:t>Optional</w:t>
      </w:r>
      <w:r w:rsidR="00520DDD">
        <w:rPr>
          <w:rFonts w:ascii="Times New Roman" w:hAnsi="Times New Roman"/>
          <w:b/>
          <w:sz w:val="24"/>
          <w:szCs w:val="24"/>
          <w:lang w:val="en-US" w:eastAsia="pt-BR"/>
        </w:rPr>
        <w:t>)</w:t>
      </w:r>
    </w:p>
    <w:p w14:paraId="7F4782D7" w14:textId="77777777" w:rsidR="001F7A87" w:rsidRPr="00E92E22" w:rsidRDefault="001F7A87" w:rsidP="001F7A87">
      <w:pPr>
        <w:spacing w:after="0" w:line="240" w:lineRule="auto"/>
        <w:jc w:val="both"/>
        <w:rPr>
          <w:rFonts w:ascii="Times New Roman" w:eastAsia="Times New Roman" w:hAnsi="Times New Roman" w:cs="Times New Roman"/>
          <w:color w:val="000000"/>
          <w:sz w:val="24"/>
          <w:szCs w:val="24"/>
          <w:lang w:val="en-US"/>
        </w:rPr>
      </w:pPr>
    </w:p>
    <w:p w14:paraId="3A9FF6B9" w14:textId="53D42873" w:rsidR="00FA5AE1" w:rsidRPr="002013C9" w:rsidRDefault="00790E42" w:rsidP="00927FE9">
      <w:pPr>
        <w:spacing w:after="0" w:line="240" w:lineRule="auto"/>
        <w:jc w:val="both"/>
        <w:rPr>
          <w:rStyle w:val="A1"/>
          <w:rFonts w:ascii="Times New Roman" w:hAnsi="Times New Roman" w:cs="Times New Roman"/>
          <w:bCs/>
          <w:sz w:val="24"/>
          <w:szCs w:val="24"/>
          <w:lang w:val="en-US"/>
        </w:rPr>
      </w:pPr>
      <w:bookmarkStart w:id="2" w:name="_qsh70q" w:colFirst="0" w:colLast="0"/>
      <w:bookmarkEnd w:id="2"/>
      <w:r w:rsidRPr="002013C9">
        <w:rPr>
          <w:rFonts w:ascii="Times New Roman" w:eastAsia="Times New Roman" w:hAnsi="Times New Roman" w:cs="Times New Roman"/>
          <w:b/>
          <w:sz w:val="24"/>
          <w:szCs w:val="24"/>
          <w:lang w:val="en-US"/>
        </w:rPr>
        <w:t>References</w:t>
      </w:r>
    </w:p>
    <w:p w14:paraId="5949761E" w14:textId="1551F778" w:rsidR="00452AE6" w:rsidRPr="002013C9" w:rsidRDefault="00452AE6" w:rsidP="00853250">
      <w:pPr>
        <w:spacing w:after="0" w:line="240" w:lineRule="auto"/>
        <w:ind w:firstLine="284"/>
        <w:jc w:val="both"/>
        <w:rPr>
          <w:rStyle w:val="A1"/>
          <w:rFonts w:ascii="Times New Roman" w:hAnsi="Times New Roman" w:cs="Times New Roman"/>
          <w:bCs/>
          <w:sz w:val="24"/>
          <w:szCs w:val="24"/>
          <w:lang w:val="en-US"/>
        </w:rPr>
      </w:pPr>
      <w:r w:rsidRPr="002013C9">
        <w:rPr>
          <w:rStyle w:val="A1"/>
          <w:rFonts w:ascii="Times New Roman" w:hAnsi="Times New Roman" w:cs="Times New Roman"/>
          <w:bCs/>
          <w:sz w:val="24"/>
          <w:szCs w:val="24"/>
          <w:lang w:val="en-US"/>
        </w:rPr>
        <w:t xml:space="preserve">The references cited in the text should be arranged in alphabetical order starting with the last name of the first author and, in ascending chronological order, and contain the names of all authors. Put at the end of </w:t>
      </w:r>
      <w:r w:rsidRPr="002013C9">
        <w:rPr>
          <w:rStyle w:val="A1"/>
          <w:rFonts w:ascii="Times New Roman" w:hAnsi="Times New Roman" w:cs="Times New Roman"/>
          <w:bCs/>
          <w:sz w:val="24"/>
          <w:szCs w:val="24"/>
          <w:lang w:val="en-US"/>
        </w:rPr>
        <w:t>each reference listed the link to its DOI for access.</w:t>
      </w:r>
    </w:p>
    <w:p w14:paraId="681A76BF" w14:textId="77777777" w:rsidR="00452AE6" w:rsidRPr="002013C9" w:rsidRDefault="00452AE6" w:rsidP="00927FE9">
      <w:pPr>
        <w:spacing w:after="0" w:line="240" w:lineRule="auto"/>
        <w:jc w:val="both"/>
        <w:rPr>
          <w:rStyle w:val="A1"/>
          <w:rFonts w:ascii="Times New Roman" w:hAnsi="Times New Roman" w:cs="Times New Roman"/>
          <w:bCs/>
          <w:sz w:val="24"/>
          <w:szCs w:val="24"/>
          <w:lang w:val="en-US"/>
        </w:rPr>
      </w:pPr>
    </w:p>
    <w:p w14:paraId="539956B5" w14:textId="2CF15698" w:rsidR="00452AE6" w:rsidRPr="002013C9" w:rsidRDefault="00452AE6" w:rsidP="00927FE9">
      <w:pPr>
        <w:spacing w:after="0" w:line="240" w:lineRule="auto"/>
        <w:jc w:val="both"/>
        <w:rPr>
          <w:rStyle w:val="A1"/>
          <w:rFonts w:ascii="Times New Roman" w:hAnsi="Times New Roman" w:cs="Times New Roman"/>
          <w:b/>
          <w:sz w:val="24"/>
          <w:szCs w:val="24"/>
          <w:lang w:val="en-US"/>
        </w:rPr>
      </w:pPr>
      <w:r w:rsidRPr="002013C9">
        <w:rPr>
          <w:rStyle w:val="A1"/>
          <w:rFonts w:ascii="Times New Roman" w:hAnsi="Times New Roman" w:cs="Times New Roman"/>
          <w:b/>
          <w:sz w:val="24"/>
          <w:szCs w:val="24"/>
          <w:lang w:val="en-US"/>
        </w:rPr>
        <w:t xml:space="preserve">The following are examples of </w:t>
      </w:r>
      <w:r w:rsidRPr="002013C9">
        <w:rPr>
          <w:rFonts w:ascii="Times New Roman" w:hAnsi="Times New Roman" w:cs="Times New Roman"/>
          <w:b/>
          <w:sz w:val="24"/>
          <w:szCs w:val="24"/>
          <w:lang w:val="en-US"/>
        </w:rPr>
        <w:t>citations</w:t>
      </w:r>
      <w:r w:rsidRPr="002013C9">
        <w:rPr>
          <w:rStyle w:val="A1"/>
          <w:rFonts w:ascii="Times New Roman" w:hAnsi="Times New Roman" w:cs="Times New Roman"/>
          <w:b/>
          <w:sz w:val="24"/>
          <w:szCs w:val="24"/>
          <w:lang w:val="en-US"/>
        </w:rPr>
        <w:t>:</w:t>
      </w:r>
    </w:p>
    <w:p w14:paraId="6A8CE7DC" w14:textId="77777777" w:rsidR="00452AE6" w:rsidRPr="002013C9" w:rsidRDefault="00452AE6" w:rsidP="00927FE9">
      <w:pPr>
        <w:spacing w:after="0" w:line="240" w:lineRule="auto"/>
        <w:jc w:val="both"/>
        <w:rPr>
          <w:rStyle w:val="A1"/>
          <w:rFonts w:ascii="Times New Roman" w:hAnsi="Times New Roman" w:cs="Times New Roman"/>
          <w:bCs/>
          <w:sz w:val="24"/>
          <w:szCs w:val="24"/>
          <w:lang w:val="en-US"/>
        </w:rPr>
      </w:pPr>
    </w:p>
    <w:p w14:paraId="66765223" w14:textId="1CA6A866" w:rsidR="00452AE6" w:rsidRPr="00154D91" w:rsidRDefault="00452AE6" w:rsidP="00927FE9">
      <w:pPr>
        <w:spacing w:after="0" w:line="240" w:lineRule="auto"/>
        <w:jc w:val="both"/>
        <w:rPr>
          <w:rStyle w:val="A1"/>
          <w:rFonts w:ascii="Times New Roman" w:hAnsi="Times New Roman" w:cs="Times New Roman"/>
          <w:b/>
          <w:sz w:val="22"/>
          <w:szCs w:val="22"/>
        </w:rPr>
      </w:pPr>
      <w:proofErr w:type="spellStart"/>
      <w:r w:rsidRPr="00154D91">
        <w:rPr>
          <w:rStyle w:val="A1"/>
          <w:rFonts w:ascii="Times New Roman" w:hAnsi="Times New Roman" w:cs="Times New Roman"/>
          <w:b/>
          <w:sz w:val="22"/>
          <w:szCs w:val="22"/>
        </w:rPr>
        <w:t>Journals</w:t>
      </w:r>
      <w:proofErr w:type="spellEnd"/>
    </w:p>
    <w:p w14:paraId="5BFB36FC" w14:textId="000D591B" w:rsidR="004B4885" w:rsidRPr="00154D91" w:rsidRDefault="004B4885" w:rsidP="004B4885">
      <w:pPr>
        <w:spacing w:after="0" w:line="240" w:lineRule="auto"/>
        <w:jc w:val="both"/>
        <w:rPr>
          <w:rStyle w:val="A1"/>
          <w:rFonts w:ascii="Times New Roman" w:hAnsi="Times New Roman" w:cs="Times New Roman"/>
          <w:bCs/>
          <w:sz w:val="22"/>
          <w:szCs w:val="22"/>
        </w:rPr>
      </w:pPr>
      <w:r w:rsidRPr="004B4885">
        <w:rPr>
          <w:rStyle w:val="A1"/>
          <w:rFonts w:ascii="Times New Roman" w:hAnsi="Times New Roman" w:cs="Times New Roman"/>
          <w:bCs/>
          <w:sz w:val="22"/>
          <w:szCs w:val="22"/>
        </w:rPr>
        <w:t>Andrade Neto, T. M.; Coelho, E. F.</w:t>
      </w:r>
      <w:r>
        <w:rPr>
          <w:rStyle w:val="A1"/>
          <w:rFonts w:ascii="Times New Roman" w:hAnsi="Times New Roman" w:cs="Times New Roman"/>
          <w:bCs/>
          <w:sz w:val="22"/>
          <w:szCs w:val="22"/>
        </w:rPr>
        <w:t xml:space="preserve"> </w:t>
      </w:r>
      <w:r w:rsidRPr="004B4885">
        <w:rPr>
          <w:rStyle w:val="A1"/>
          <w:rFonts w:ascii="Times New Roman" w:hAnsi="Times New Roman" w:cs="Times New Roman"/>
          <w:bCs/>
          <w:sz w:val="22"/>
          <w:szCs w:val="22"/>
        </w:rPr>
        <w:t>Concentração de potássio em função da condutividade elétrica da solução do solo</w:t>
      </w:r>
      <w:r>
        <w:rPr>
          <w:rStyle w:val="A1"/>
          <w:rFonts w:ascii="Times New Roman" w:hAnsi="Times New Roman" w:cs="Times New Roman"/>
          <w:bCs/>
          <w:sz w:val="22"/>
          <w:szCs w:val="22"/>
        </w:rPr>
        <w:t xml:space="preserve">. </w:t>
      </w:r>
      <w:proofErr w:type="spellStart"/>
      <w:r w:rsidRPr="00154D91">
        <w:rPr>
          <w:rStyle w:val="A1"/>
          <w:rFonts w:ascii="Times New Roman" w:hAnsi="Times New Roman" w:cs="Times New Roman"/>
          <w:bCs/>
          <w:sz w:val="22"/>
          <w:szCs w:val="22"/>
        </w:rPr>
        <w:t>Water</w:t>
      </w:r>
      <w:proofErr w:type="spellEnd"/>
      <w:r w:rsidRPr="00154D91">
        <w:rPr>
          <w:rStyle w:val="A1"/>
          <w:rFonts w:ascii="Times New Roman" w:hAnsi="Times New Roman" w:cs="Times New Roman"/>
          <w:bCs/>
          <w:sz w:val="22"/>
          <w:szCs w:val="22"/>
        </w:rPr>
        <w:t xml:space="preserve"> </w:t>
      </w:r>
      <w:proofErr w:type="spellStart"/>
      <w:r w:rsidRPr="00154D91">
        <w:rPr>
          <w:rStyle w:val="A1"/>
          <w:rFonts w:ascii="Times New Roman" w:hAnsi="Times New Roman" w:cs="Times New Roman"/>
          <w:bCs/>
          <w:sz w:val="22"/>
          <w:szCs w:val="22"/>
        </w:rPr>
        <w:t>Resources</w:t>
      </w:r>
      <w:proofErr w:type="spellEnd"/>
      <w:r w:rsidRPr="00154D91">
        <w:rPr>
          <w:rStyle w:val="A1"/>
          <w:rFonts w:ascii="Times New Roman" w:hAnsi="Times New Roman" w:cs="Times New Roman"/>
          <w:bCs/>
          <w:sz w:val="22"/>
          <w:szCs w:val="22"/>
        </w:rPr>
        <w:t xml:space="preserve"> </w:t>
      </w:r>
      <w:proofErr w:type="spellStart"/>
      <w:r w:rsidRPr="00154D91">
        <w:rPr>
          <w:rStyle w:val="A1"/>
          <w:rFonts w:ascii="Times New Roman" w:hAnsi="Times New Roman" w:cs="Times New Roman"/>
          <w:bCs/>
          <w:sz w:val="22"/>
          <w:szCs w:val="22"/>
        </w:rPr>
        <w:t>and</w:t>
      </w:r>
      <w:proofErr w:type="spellEnd"/>
      <w:r w:rsidRPr="00154D91">
        <w:rPr>
          <w:rStyle w:val="A1"/>
          <w:rFonts w:ascii="Times New Roman" w:hAnsi="Times New Roman" w:cs="Times New Roman"/>
          <w:bCs/>
          <w:sz w:val="22"/>
          <w:szCs w:val="22"/>
        </w:rPr>
        <w:t xml:space="preserve"> </w:t>
      </w:r>
      <w:proofErr w:type="spellStart"/>
      <w:r w:rsidRPr="00154D91">
        <w:rPr>
          <w:rStyle w:val="A1"/>
          <w:rFonts w:ascii="Times New Roman" w:hAnsi="Times New Roman" w:cs="Times New Roman"/>
          <w:bCs/>
          <w:sz w:val="22"/>
          <w:szCs w:val="22"/>
        </w:rPr>
        <w:t>Irrigation</w:t>
      </w:r>
      <w:proofErr w:type="spellEnd"/>
      <w:r w:rsidRPr="00154D91">
        <w:rPr>
          <w:rStyle w:val="A1"/>
          <w:rFonts w:ascii="Times New Roman" w:hAnsi="Times New Roman" w:cs="Times New Roman"/>
          <w:bCs/>
          <w:sz w:val="22"/>
          <w:szCs w:val="22"/>
        </w:rPr>
        <w:t xml:space="preserve"> Management, v. 3, n. 1, p. 13-19, 2014.</w:t>
      </w:r>
    </w:p>
    <w:p w14:paraId="10DFD63F" w14:textId="77777777" w:rsidR="00D0272C" w:rsidRPr="00154D91" w:rsidRDefault="00D0272C" w:rsidP="00D0272C">
      <w:pPr>
        <w:tabs>
          <w:tab w:val="left" w:pos="5437"/>
        </w:tabs>
        <w:spacing w:after="0" w:line="240" w:lineRule="auto"/>
        <w:jc w:val="both"/>
        <w:rPr>
          <w:rFonts w:ascii="Times New Roman" w:hAnsi="Times New Roman" w:cs="Times New Roman"/>
          <w:color w:val="000000" w:themeColor="text1"/>
        </w:rPr>
      </w:pPr>
    </w:p>
    <w:p w14:paraId="13B283B0" w14:textId="23DF97A7" w:rsidR="00DE13E6" w:rsidRDefault="00DE13E6" w:rsidP="00DE13E6">
      <w:pPr>
        <w:tabs>
          <w:tab w:val="left" w:pos="5437"/>
        </w:tabs>
        <w:spacing w:after="0" w:line="240" w:lineRule="auto"/>
        <w:jc w:val="both"/>
        <w:rPr>
          <w:rFonts w:ascii="Times New Roman" w:hAnsi="Times New Roman" w:cs="Times New Roman"/>
          <w:color w:val="000000" w:themeColor="text1"/>
          <w:lang w:val="en-US"/>
        </w:rPr>
      </w:pPr>
      <w:r w:rsidRPr="00DE13E6">
        <w:rPr>
          <w:rFonts w:ascii="Times New Roman" w:hAnsi="Times New Roman" w:cs="Times New Roman"/>
          <w:color w:val="000000" w:themeColor="text1"/>
        </w:rPr>
        <w:t>Silva</w:t>
      </w:r>
      <w:r>
        <w:rPr>
          <w:rFonts w:ascii="Times New Roman" w:hAnsi="Times New Roman" w:cs="Times New Roman"/>
          <w:color w:val="000000" w:themeColor="text1"/>
        </w:rPr>
        <w:t xml:space="preserve">, </w:t>
      </w:r>
      <w:r w:rsidRPr="00DE13E6">
        <w:rPr>
          <w:rFonts w:ascii="Times New Roman" w:hAnsi="Times New Roman" w:cs="Times New Roman"/>
          <w:color w:val="000000" w:themeColor="text1"/>
        </w:rPr>
        <w:t>A</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O</w:t>
      </w:r>
      <w:r>
        <w:rPr>
          <w:rFonts w:ascii="Times New Roman" w:hAnsi="Times New Roman" w:cs="Times New Roman"/>
          <w:color w:val="000000" w:themeColor="text1"/>
        </w:rPr>
        <w:t>.</w:t>
      </w:r>
      <w:r w:rsidRPr="00DE13E6">
        <w:rPr>
          <w:rFonts w:ascii="Times New Roman" w:hAnsi="Times New Roman" w:cs="Times New Roman"/>
          <w:color w:val="000000" w:themeColor="text1"/>
        </w:rPr>
        <w:t>; Almeida</w:t>
      </w:r>
      <w:r>
        <w:rPr>
          <w:rFonts w:ascii="Times New Roman" w:hAnsi="Times New Roman" w:cs="Times New Roman"/>
          <w:color w:val="000000" w:themeColor="text1"/>
        </w:rPr>
        <w:t xml:space="preserve">, </w:t>
      </w:r>
      <w:r w:rsidRPr="00DE13E6">
        <w:rPr>
          <w:rFonts w:ascii="Times New Roman" w:hAnsi="Times New Roman" w:cs="Times New Roman"/>
          <w:color w:val="000000" w:themeColor="text1"/>
        </w:rPr>
        <w:t>A</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V</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R</w:t>
      </w:r>
      <w:r>
        <w:rPr>
          <w:rFonts w:ascii="Times New Roman" w:hAnsi="Times New Roman" w:cs="Times New Roman"/>
          <w:color w:val="000000" w:themeColor="text1"/>
        </w:rPr>
        <w:t>.</w:t>
      </w:r>
      <w:r w:rsidRPr="00DE13E6">
        <w:rPr>
          <w:rFonts w:ascii="Times New Roman" w:hAnsi="Times New Roman" w:cs="Times New Roman"/>
          <w:color w:val="000000" w:themeColor="text1"/>
        </w:rPr>
        <w:t>; Silva</w:t>
      </w:r>
      <w:r>
        <w:rPr>
          <w:rFonts w:ascii="Times New Roman" w:hAnsi="Times New Roman" w:cs="Times New Roman"/>
          <w:color w:val="000000" w:themeColor="text1"/>
        </w:rPr>
        <w:t xml:space="preserve">, </w:t>
      </w:r>
      <w:r w:rsidRPr="00DE13E6">
        <w:rPr>
          <w:rFonts w:ascii="Times New Roman" w:hAnsi="Times New Roman" w:cs="Times New Roman"/>
          <w:color w:val="000000" w:themeColor="text1"/>
        </w:rPr>
        <w:t>V</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B</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Rabello</w:t>
      </w:r>
      <w:r>
        <w:rPr>
          <w:rFonts w:ascii="Times New Roman" w:hAnsi="Times New Roman" w:cs="Times New Roman"/>
          <w:color w:val="000000" w:themeColor="text1"/>
        </w:rPr>
        <w:t xml:space="preserve">, </w:t>
      </w:r>
      <w:r w:rsidRPr="00DE13E6">
        <w:rPr>
          <w:rFonts w:ascii="Times New Roman" w:hAnsi="Times New Roman" w:cs="Times New Roman"/>
          <w:color w:val="000000" w:themeColor="text1"/>
        </w:rPr>
        <w:t>J</w:t>
      </w:r>
      <w:r>
        <w:rPr>
          <w:rFonts w:ascii="Times New Roman" w:hAnsi="Times New Roman" w:cs="Times New Roman"/>
          <w:color w:val="000000" w:themeColor="text1"/>
        </w:rPr>
        <w:t>.</w:t>
      </w:r>
      <w:r w:rsidRPr="00DE13E6">
        <w:rPr>
          <w:rFonts w:ascii="Times New Roman" w:hAnsi="Times New Roman" w:cs="Times New Roman"/>
          <w:color w:val="000000" w:themeColor="text1"/>
        </w:rPr>
        <w:t xml:space="preserve"> S</w:t>
      </w:r>
      <w:r>
        <w:rPr>
          <w:rFonts w:ascii="Times New Roman" w:hAnsi="Times New Roman" w:cs="Times New Roman"/>
          <w:color w:val="000000" w:themeColor="text1"/>
        </w:rPr>
        <w:t xml:space="preserve">. </w:t>
      </w:r>
      <w:r w:rsidRPr="00DE13E6">
        <w:rPr>
          <w:rFonts w:ascii="Times New Roman" w:hAnsi="Times New Roman" w:cs="Times New Roman"/>
          <w:color w:val="000000" w:themeColor="text1"/>
        </w:rPr>
        <w:t xml:space="preserve">Eficiência do uso da água em cultivares de tomate irrigados no semiárido. </w:t>
      </w:r>
      <w:r w:rsidRPr="00DE13E6">
        <w:rPr>
          <w:rFonts w:ascii="Times New Roman" w:hAnsi="Times New Roman" w:cs="Times New Roman"/>
          <w:color w:val="000000" w:themeColor="text1"/>
          <w:lang w:val="en-US"/>
        </w:rPr>
        <w:t>Water Resources and Irrigation Management</w:t>
      </w:r>
      <w:r w:rsidR="008E1EDB">
        <w:rPr>
          <w:rFonts w:ascii="Times New Roman" w:hAnsi="Times New Roman" w:cs="Times New Roman"/>
          <w:color w:val="000000" w:themeColor="text1"/>
          <w:lang w:val="en-US"/>
        </w:rPr>
        <w:t xml:space="preserve">, </w:t>
      </w:r>
      <w:r w:rsidRPr="00DE13E6">
        <w:rPr>
          <w:rFonts w:ascii="Times New Roman" w:hAnsi="Times New Roman" w:cs="Times New Roman"/>
          <w:color w:val="000000" w:themeColor="text1"/>
          <w:lang w:val="en-US"/>
        </w:rPr>
        <w:t>v.</w:t>
      </w:r>
      <w:r w:rsidR="008E1EDB">
        <w:rPr>
          <w:rFonts w:ascii="Times New Roman" w:hAnsi="Times New Roman" w:cs="Times New Roman"/>
          <w:color w:val="000000" w:themeColor="text1"/>
          <w:lang w:val="en-US"/>
        </w:rPr>
        <w:t xml:space="preserve"> </w:t>
      </w:r>
      <w:r w:rsidRPr="00DE13E6">
        <w:rPr>
          <w:rFonts w:ascii="Times New Roman" w:hAnsi="Times New Roman" w:cs="Times New Roman"/>
          <w:color w:val="000000" w:themeColor="text1"/>
          <w:lang w:val="en-US"/>
        </w:rPr>
        <w:t>10, n.</w:t>
      </w:r>
      <w:r w:rsidR="008E1EDB">
        <w:rPr>
          <w:rFonts w:ascii="Times New Roman" w:hAnsi="Times New Roman" w:cs="Times New Roman"/>
          <w:color w:val="000000" w:themeColor="text1"/>
          <w:lang w:val="en-US"/>
        </w:rPr>
        <w:t xml:space="preserve"> </w:t>
      </w:r>
      <w:r w:rsidRPr="00DE13E6">
        <w:rPr>
          <w:rFonts w:ascii="Times New Roman" w:hAnsi="Times New Roman" w:cs="Times New Roman"/>
          <w:color w:val="000000" w:themeColor="text1"/>
          <w:lang w:val="en-US"/>
        </w:rPr>
        <w:t>1-3, p.</w:t>
      </w:r>
      <w:r w:rsidR="008E1EDB">
        <w:rPr>
          <w:rFonts w:ascii="Times New Roman" w:hAnsi="Times New Roman" w:cs="Times New Roman"/>
          <w:color w:val="000000" w:themeColor="text1"/>
          <w:lang w:val="en-US"/>
        </w:rPr>
        <w:t xml:space="preserve"> </w:t>
      </w:r>
      <w:r w:rsidRPr="00DE13E6">
        <w:rPr>
          <w:rFonts w:ascii="Times New Roman" w:hAnsi="Times New Roman" w:cs="Times New Roman"/>
          <w:color w:val="000000" w:themeColor="text1"/>
          <w:lang w:val="en-US"/>
        </w:rPr>
        <w:t>25-37, 2021</w:t>
      </w:r>
      <w:r>
        <w:rPr>
          <w:rFonts w:ascii="Times New Roman" w:hAnsi="Times New Roman" w:cs="Times New Roman"/>
          <w:color w:val="000000" w:themeColor="text1"/>
          <w:lang w:val="en-US"/>
        </w:rPr>
        <w:t>a.</w:t>
      </w:r>
      <w:r w:rsidRPr="00DE13E6">
        <w:rPr>
          <w:rFonts w:ascii="Times New Roman" w:hAnsi="Times New Roman" w:cs="Times New Roman"/>
          <w:color w:val="000000" w:themeColor="text1"/>
          <w:lang w:val="en-US"/>
        </w:rPr>
        <w:t xml:space="preserve"> </w:t>
      </w:r>
      <w:hyperlink r:id="rId13" w:history="1">
        <w:r w:rsidRPr="00832819">
          <w:rPr>
            <w:rStyle w:val="Hyperlink"/>
            <w:rFonts w:ascii="Times New Roman" w:hAnsi="Times New Roman" w:cs="Times New Roman"/>
            <w:lang w:val="en-US"/>
          </w:rPr>
          <w:t>https://doi.org/10.19149/wrim.v10i1-3.2404</w:t>
        </w:r>
      </w:hyperlink>
    </w:p>
    <w:p w14:paraId="454B074F" w14:textId="77777777" w:rsidR="00DE13E6" w:rsidRPr="00DE13E6" w:rsidRDefault="00DE13E6" w:rsidP="00D0272C">
      <w:pPr>
        <w:tabs>
          <w:tab w:val="left" w:pos="5437"/>
        </w:tabs>
        <w:spacing w:after="0" w:line="240" w:lineRule="auto"/>
        <w:jc w:val="both"/>
        <w:rPr>
          <w:rFonts w:ascii="Times New Roman" w:hAnsi="Times New Roman" w:cs="Times New Roman"/>
          <w:color w:val="000000" w:themeColor="text1"/>
          <w:lang w:val="en-US"/>
        </w:rPr>
      </w:pPr>
    </w:p>
    <w:p w14:paraId="762AE74E" w14:textId="16D270F8" w:rsidR="00D0272C" w:rsidRDefault="00D0272C" w:rsidP="00D0272C">
      <w:pPr>
        <w:pStyle w:val="Default"/>
        <w:jc w:val="both"/>
        <w:rPr>
          <w:rFonts w:ascii="Times New Roman" w:hAnsi="Times New Roman" w:cs="Times New Roman"/>
          <w:bCs/>
          <w:color w:val="000000" w:themeColor="text1"/>
          <w:sz w:val="22"/>
          <w:szCs w:val="22"/>
          <w:bdr w:val="none" w:sz="0" w:space="0" w:color="auto" w:frame="1"/>
          <w:lang w:val="en-US"/>
        </w:rPr>
      </w:pPr>
      <w:r w:rsidRPr="0067204E">
        <w:rPr>
          <w:rFonts w:ascii="Times New Roman" w:hAnsi="Times New Roman" w:cs="Times New Roman"/>
          <w:bCs/>
          <w:color w:val="000000" w:themeColor="text1"/>
          <w:sz w:val="22"/>
          <w:szCs w:val="22"/>
          <w:bdr w:val="none" w:sz="0" w:space="0" w:color="auto" w:frame="1"/>
          <w:lang w:val="en-US"/>
        </w:rPr>
        <w:t xml:space="preserve">Silva, M. G.; Costa, I. P.; Alves, L. S.; Soares, T. M.; </w:t>
      </w:r>
      <w:proofErr w:type="spellStart"/>
      <w:r w:rsidRPr="0067204E">
        <w:rPr>
          <w:rFonts w:ascii="Times New Roman" w:hAnsi="Times New Roman" w:cs="Times New Roman"/>
          <w:bCs/>
          <w:color w:val="000000" w:themeColor="text1"/>
          <w:sz w:val="22"/>
          <w:szCs w:val="22"/>
          <w:bdr w:val="none" w:sz="0" w:space="0" w:color="auto" w:frame="1"/>
          <w:lang w:val="en-US"/>
        </w:rPr>
        <w:t>Gheyi</w:t>
      </w:r>
      <w:proofErr w:type="spellEnd"/>
      <w:r w:rsidRPr="0067204E">
        <w:rPr>
          <w:rFonts w:ascii="Times New Roman" w:hAnsi="Times New Roman" w:cs="Times New Roman"/>
          <w:bCs/>
          <w:color w:val="000000" w:themeColor="text1"/>
          <w:sz w:val="22"/>
          <w:szCs w:val="22"/>
          <w:bdr w:val="none" w:sz="0" w:space="0" w:color="auto" w:frame="1"/>
          <w:lang w:val="en-US"/>
        </w:rPr>
        <w:t>, H. R. Coriander cultivation under different nutrient solution depths in hydroponic systems: a comparison between conventional DFT and adapted DFT with PVC pipes. Water Resources and Irrigation Management, v. 12, n. 1-3, p. 29</w:t>
      </w:r>
      <w:r w:rsidRPr="0067204E">
        <w:rPr>
          <w:rFonts w:ascii="Times New Roman" w:hAnsi="Times New Roman" w:cs="Times New Roman"/>
          <w:color w:val="000000" w:themeColor="text1"/>
          <w:sz w:val="22"/>
          <w:szCs w:val="22"/>
          <w:lang w:val="en-US"/>
        </w:rPr>
        <w:t>-</w:t>
      </w:r>
      <w:r w:rsidRPr="0067204E">
        <w:rPr>
          <w:rFonts w:ascii="Times New Roman" w:hAnsi="Times New Roman" w:cs="Times New Roman"/>
          <w:bCs/>
          <w:color w:val="000000" w:themeColor="text1"/>
          <w:sz w:val="22"/>
          <w:szCs w:val="22"/>
          <w:bdr w:val="none" w:sz="0" w:space="0" w:color="auto" w:frame="1"/>
          <w:lang w:val="en-US"/>
        </w:rPr>
        <w:t>43, 2023.</w:t>
      </w:r>
      <w:r>
        <w:rPr>
          <w:rFonts w:ascii="Times New Roman" w:hAnsi="Times New Roman" w:cs="Times New Roman"/>
          <w:bCs/>
          <w:color w:val="000000" w:themeColor="text1"/>
          <w:sz w:val="22"/>
          <w:szCs w:val="22"/>
          <w:bdr w:val="none" w:sz="0" w:space="0" w:color="auto" w:frame="1"/>
          <w:lang w:val="en-US"/>
        </w:rPr>
        <w:t xml:space="preserve"> </w:t>
      </w:r>
      <w:hyperlink r:id="rId14" w:history="1">
        <w:r w:rsidRPr="00832819">
          <w:rPr>
            <w:rStyle w:val="Hyperlink"/>
            <w:rFonts w:ascii="Times New Roman" w:hAnsi="Times New Roman" w:cs="Times New Roman"/>
            <w:bCs/>
            <w:sz w:val="22"/>
            <w:szCs w:val="22"/>
            <w:bdr w:val="none" w:sz="0" w:space="0" w:color="auto" w:frame="1"/>
            <w:lang w:val="en-US"/>
          </w:rPr>
          <w:t>https://doi.org/10.19149/wrim.v12i1-3.3077</w:t>
        </w:r>
      </w:hyperlink>
    </w:p>
    <w:p w14:paraId="2C032CF1" w14:textId="77777777" w:rsidR="00D0272C" w:rsidRDefault="00D0272C" w:rsidP="00927FE9">
      <w:pPr>
        <w:spacing w:after="0" w:line="240" w:lineRule="auto"/>
        <w:jc w:val="both"/>
        <w:rPr>
          <w:rStyle w:val="A1"/>
          <w:rFonts w:ascii="Times New Roman" w:hAnsi="Times New Roman" w:cs="Times New Roman"/>
          <w:bCs/>
          <w:sz w:val="22"/>
          <w:szCs w:val="22"/>
          <w:lang w:val="en-US"/>
        </w:rPr>
      </w:pPr>
    </w:p>
    <w:p w14:paraId="648169DD" w14:textId="259F9F92" w:rsidR="00F56B07" w:rsidRDefault="00F56B07" w:rsidP="00927FE9">
      <w:pPr>
        <w:spacing w:after="0" w:line="240" w:lineRule="auto"/>
        <w:jc w:val="both"/>
        <w:rPr>
          <w:rStyle w:val="A1"/>
          <w:rFonts w:ascii="Times New Roman" w:hAnsi="Times New Roman" w:cs="Times New Roman"/>
          <w:bCs/>
          <w:sz w:val="22"/>
          <w:szCs w:val="22"/>
          <w:lang w:val="en-US"/>
        </w:rPr>
      </w:pPr>
      <w:r w:rsidRPr="00022513">
        <w:rPr>
          <w:rStyle w:val="A1"/>
          <w:rFonts w:ascii="Times New Roman" w:hAnsi="Times New Roman" w:cs="Times New Roman"/>
          <w:bCs/>
          <w:sz w:val="22"/>
          <w:szCs w:val="22"/>
          <w:lang w:val="en-US"/>
        </w:rPr>
        <w:t xml:space="preserve">Silva, M. G.; Costa, L. F.; Soares, T. M.; </w:t>
      </w:r>
      <w:proofErr w:type="spellStart"/>
      <w:r w:rsidRPr="00022513">
        <w:rPr>
          <w:rStyle w:val="A1"/>
          <w:rFonts w:ascii="Times New Roman" w:hAnsi="Times New Roman" w:cs="Times New Roman"/>
          <w:bCs/>
          <w:sz w:val="22"/>
          <w:szCs w:val="22"/>
          <w:lang w:val="en-US"/>
        </w:rPr>
        <w:t>Gheyi</w:t>
      </w:r>
      <w:proofErr w:type="spellEnd"/>
      <w:r w:rsidRPr="00022513">
        <w:rPr>
          <w:rStyle w:val="A1"/>
          <w:rFonts w:ascii="Times New Roman" w:hAnsi="Times New Roman" w:cs="Times New Roman"/>
          <w:bCs/>
          <w:sz w:val="22"/>
          <w:szCs w:val="22"/>
          <w:lang w:val="en-US"/>
        </w:rPr>
        <w:t>, H. R.; Santos, A. A. A.; Silva, M. V.</w:t>
      </w:r>
      <w:r w:rsidR="00022513" w:rsidRPr="00022513">
        <w:rPr>
          <w:rStyle w:val="A1"/>
          <w:rFonts w:ascii="Times New Roman" w:hAnsi="Times New Roman" w:cs="Times New Roman"/>
          <w:bCs/>
          <w:sz w:val="22"/>
          <w:szCs w:val="22"/>
          <w:lang w:val="en-US"/>
        </w:rPr>
        <w:t xml:space="preserve"> Calibration and validation of regression models for individual leaf area estimation of cauliflower grown in a hydroponic system</w:t>
      </w:r>
      <w:r w:rsidR="00022513">
        <w:rPr>
          <w:rStyle w:val="A1"/>
          <w:rFonts w:ascii="Times New Roman" w:hAnsi="Times New Roman" w:cs="Times New Roman"/>
          <w:bCs/>
          <w:sz w:val="22"/>
          <w:szCs w:val="22"/>
          <w:lang w:val="en-US"/>
        </w:rPr>
        <w:t xml:space="preserve">. </w:t>
      </w:r>
      <w:r w:rsidR="00022513" w:rsidRPr="00AB0C7D">
        <w:rPr>
          <w:rStyle w:val="A1"/>
          <w:rFonts w:ascii="Times New Roman" w:hAnsi="Times New Roman" w:cs="Times New Roman"/>
          <w:bCs/>
          <w:sz w:val="22"/>
          <w:szCs w:val="22"/>
          <w:lang w:val="en-US"/>
        </w:rPr>
        <w:t>Resources and Irrigation Management, v. 1</w:t>
      </w:r>
      <w:r w:rsidR="00022513">
        <w:rPr>
          <w:rStyle w:val="A1"/>
          <w:rFonts w:ascii="Times New Roman" w:hAnsi="Times New Roman" w:cs="Times New Roman"/>
          <w:bCs/>
          <w:sz w:val="22"/>
          <w:szCs w:val="22"/>
          <w:lang w:val="en-US"/>
        </w:rPr>
        <w:t>0</w:t>
      </w:r>
      <w:r w:rsidR="00022513" w:rsidRPr="00AB0C7D">
        <w:rPr>
          <w:rStyle w:val="A1"/>
          <w:rFonts w:ascii="Times New Roman" w:hAnsi="Times New Roman" w:cs="Times New Roman"/>
          <w:bCs/>
          <w:sz w:val="22"/>
          <w:szCs w:val="22"/>
          <w:lang w:val="en-US"/>
        </w:rPr>
        <w:t xml:space="preserve">, n. 1-3, p. </w:t>
      </w:r>
      <w:r w:rsidR="00022513">
        <w:rPr>
          <w:rStyle w:val="A1"/>
          <w:rFonts w:ascii="Times New Roman" w:hAnsi="Times New Roman" w:cs="Times New Roman"/>
          <w:bCs/>
          <w:sz w:val="22"/>
          <w:szCs w:val="22"/>
          <w:lang w:val="en-US"/>
        </w:rPr>
        <w:t>1</w:t>
      </w:r>
      <w:r w:rsidR="00022513" w:rsidRPr="00AB0C7D">
        <w:rPr>
          <w:rStyle w:val="A1"/>
          <w:rFonts w:ascii="Times New Roman" w:hAnsi="Times New Roman" w:cs="Times New Roman"/>
          <w:bCs/>
          <w:sz w:val="22"/>
          <w:szCs w:val="22"/>
          <w:lang w:val="en-US"/>
        </w:rPr>
        <w:t>-</w:t>
      </w:r>
      <w:r w:rsidR="00022513">
        <w:rPr>
          <w:rStyle w:val="A1"/>
          <w:rFonts w:ascii="Times New Roman" w:hAnsi="Times New Roman" w:cs="Times New Roman"/>
          <w:bCs/>
          <w:sz w:val="22"/>
          <w:szCs w:val="22"/>
          <w:lang w:val="en-US"/>
        </w:rPr>
        <w:t>14</w:t>
      </w:r>
      <w:r w:rsidR="00022513" w:rsidRPr="00AB0C7D">
        <w:rPr>
          <w:rStyle w:val="A1"/>
          <w:rFonts w:ascii="Times New Roman" w:hAnsi="Times New Roman" w:cs="Times New Roman"/>
          <w:bCs/>
          <w:sz w:val="22"/>
          <w:szCs w:val="22"/>
          <w:lang w:val="en-US"/>
        </w:rPr>
        <w:t>, 202</w:t>
      </w:r>
      <w:r w:rsidR="00022513">
        <w:rPr>
          <w:rStyle w:val="A1"/>
          <w:rFonts w:ascii="Times New Roman" w:hAnsi="Times New Roman" w:cs="Times New Roman"/>
          <w:bCs/>
          <w:sz w:val="22"/>
          <w:szCs w:val="22"/>
          <w:lang w:val="en-US"/>
        </w:rPr>
        <w:t>1</w:t>
      </w:r>
      <w:r w:rsidR="00DE13E6">
        <w:rPr>
          <w:rStyle w:val="A1"/>
          <w:rFonts w:ascii="Times New Roman" w:hAnsi="Times New Roman" w:cs="Times New Roman"/>
          <w:bCs/>
          <w:sz w:val="22"/>
          <w:szCs w:val="22"/>
          <w:lang w:val="en-US"/>
        </w:rPr>
        <w:t>b</w:t>
      </w:r>
      <w:r w:rsidR="00022513" w:rsidRPr="00AB0C7D">
        <w:rPr>
          <w:rStyle w:val="A1"/>
          <w:rFonts w:ascii="Times New Roman" w:hAnsi="Times New Roman" w:cs="Times New Roman"/>
          <w:bCs/>
          <w:sz w:val="22"/>
          <w:szCs w:val="22"/>
          <w:lang w:val="en-US"/>
        </w:rPr>
        <w:t>.</w:t>
      </w:r>
      <w:r w:rsidR="00022513">
        <w:rPr>
          <w:rStyle w:val="A1"/>
          <w:rFonts w:ascii="Times New Roman" w:hAnsi="Times New Roman" w:cs="Times New Roman"/>
          <w:bCs/>
          <w:sz w:val="22"/>
          <w:szCs w:val="22"/>
          <w:lang w:val="en-US"/>
        </w:rPr>
        <w:t xml:space="preserve"> </w:t>
      </w:r>
      <w:hyperlink r:id="rId15" w:history="1">
        <w:r w:rsidR="00022513" w:rsidRPr="00832819">
          <w:rPr>
            <w:rStyle w:val="Hyperlink"/>
            <w:rFonts w:ascii="Times New Roman" w:hAnsi="Times New Roman" w:cs="Times New Roman"/>
            <w:bCs/>
            <w:lang w:val="en-US"/>
          </w:rPr>
          <w:t>https://doi.org/10.19149/wrim.v10i1-3.2419</w:t>
        </w:r>
      </w:hyperlink>
    </w:p>
    <w:p w14:paraId="4A87B8A2" w14:textId="77777777" w:rsidR="00385ED2" w:rsidRDefault="00385ED2" w:rsidP="00927FE9">
      <w:pPr>
        <w:spacing w:after="0" w:line="240" w:lineRule="auto"/>
        <w:jc w:val="both"/>
        <w:rPr>
          <w:rStyle w:val="A1"/>
          <w:rFonts w:ascii="Times New Roman" w:hAnsi="Times New Roman" w:cs="Times New Roman"/>
          <w:bCs/>
          <w:sz w:val="22"/>
          <w:szCs w:val="22"/>
          <w:lang w:val="en-US"/>
        </w:rPr>
      </w:pPr>
    </w:p>
    <w:p w14:paraId="74A2BCB9" w14:textId="2E5532D5" w:rsidR="00AB0C7D" w:rsidRDefault="00AB0C7D" w:rsidP="00AB0C7D">
      <w:pPr>
        <w:spacing w:after="0" w:line="240" w:lineRule="auto"/>
        <w:jc w:val="both"/>
        <w:rPr>
          <w:rStyle w:val="A1"/>
          <w:rFonts w:ascii="Times New Roman" w:hAnsi="Times New Roman" w:cs="Times New Roman"/>
          <w:bCs/>
          <w:sz w:val="22"/>
          <w:szCs w:val="22"/>
          <w:lang w:val="en-US"/>
        </w:rPr>
      </w:pPr>
      <w:r w:rsidRPr="00AB0C7D">
        <w:rPr>
          <w:rStyle w:val="A1"/>
          <w:rFonts w:ascii="Times New Roman" w:hAnsi="Times New Roman" w:cs="Times New Roman"/>
          <w:bCs/>
          <w:sz w:val="22"/>
          <w:szCs w:val="22"/>
          <w:lang w:val="en-US"/>
        </w:rPr>
        <w:t>Temesgen</w:t>
      </w:r>
      <w:r w:rsidR="00F56B07">
        <w:rPr>
          <w:rStyle w:val="A1"/>
          <w:rFonts w:ascii="Times New Roman" w:hAnsi="Times New Roman" w:cs="Times New Roman"/>
          <w:bCs/>
          <w:sz w:val="22"/>
          <w:szCs w:val="22"/>
          <w:lang w:val="en-US"/>
        </w:rPr>
        <w:t>,</w:t>
      </w:r>
      <w:r w:rsidRPr="00AB0C7D">
        <w:rPr>
          <w:rStyle w:val="A1"/>
          <w:rFonts w:ascii="Times New Roman" w:hAnsi="Times New Roman" w:cs="Times New Roman"/>
          <w:bCs/>
          <w:sz w:val="22"/>
          <w:szCs w:val="22"/>
          <w:lang w:val="en-US"/>
        </w:rPr>
        <w:t xml:space="preserve"> T. Improvement of yield and water productivity of </w:t>
      </w:r>
      <w:proofErr w:type="spellStart"/>
      <w:r w:rsidRPr="00AB0C7D">
        <w:rPr>
          <w:rStyle w:val="A1"/>
          <w:rFonts w:ascii="Times New Roman" w:hAnsi="Times New Roman" w:cs="Times New Roman"/>
          <w:bCs/>
          <w:sz w:val="22"/>
          <w:szCs w:val="22"/>
          <w:lang w:val="en-US"/>
        </w:rPr>
        <w:t>Adama</w:t>
      </w:r>
      <w:proofErr w:type="spellEnd"/>
      <w:r w:rsidRPr="00AB0C7D">
        <w:rPr>
          <w:rStyle w:val="A1"/>
          <w:rFonts w:ascii="Times New Roman" w:hAnsi="Times New Roman" w:cs="Times New Roman"/>
          <w:bCs/>
          <w:sz w:val="22"/>
          <w:szCs w:val="22"/>
          <w:lang w:val="en-US"/>
        </w:rPr>
        <w:t xml:space="preserve"> onion (</w:t>
      </w:r>
      <w:r w:rsidRPr="00AB0C7D">
        <w:rPr>
          <w:rStyle w:val="A1"/>
          <w:rFonts w:ascii="Times New Roman" w:hAnsi="Times New Roman" w:cs="Times New Roman"/>
          <w:bCs/>
          <w:i/>
          <w:iCs/>
          <w:sz w:val="22"/>
          <w:szCs w:val="22"/>
          <w:lang w:val="en-US"/>
        </w:rPr>
        <w:t>Allium cepa</w:t>
      </w:r>
      <w:r w:rsidRPr="00AB0C7D">
        <w:rPr>
          <w:rStyle w:val="A1"/>
          <w:rFonts w:ascii="Times New Roman" w:hAnsi="Times New Roman" w:cs="Times New Roman"/>
          <w:bCs/>
          <w:sz w:val="22"/>
          <w:szCs w:val="22"/>
          <w:lang w:val="en-US"/>
        </w:rPr>
        <w:t xml:space="preserve"> L.) under deficit irrigation using furrow method in West Oromia, Ethiopia. Water Resources and Irrigation Management, v. 12, n. 1-3, p. 44-53, 2023.</w:t>
      </w:r>
      <w:r>
        <w:rPr>
          <w:rStyle w:val="A1"/>
          <w:rFonts w:ascii="Times New Roman" w:hAnsi="Times New Roman" w:cs="Times New Roman"/>
          <w:bCs/>
          <w:sz w:val="22"/>
          <w:szCs w:val="22"/>
          <w:lang w:val="en-US"/>
        </w:rPr>
        <w:t xml:space="preserve"> </w:t>
      </w:r>
      <w:hyperlink r:id="rId16" w:history="1">
        <w:r w:rsidRPr="00832819">
          <w:rPr>
            <w:rStyle w:val="Hyperlink"/>
            <w:rFonts w:ascii="Times New Roman" w:hAnsi="Times New Roman" w:cs="Times New Roman"/>
            <w:bCs/>
            <w:lang w:val="en-US"/>
          </w:rPr>
          <w:t>https://doi.org/10.19149/wrim.v12i1-3.3157</w:t>
        </w:r>
      </w:hyperlink>
    </w:p>
    <w:p w14:paraId="08CAC184" w14:textId="77777777" w:rsidR="004B4885" w:rsidRPr="004B4885" w:rsidRDefault="004B4885" w:rsidP="00927FE9">
      <w:pPr>
        <w:spacing w:after="0" w:line="240" w:lineRule="auto"/>
        <w:jc w:val="both"/>
        <w:rPr>
          <w:rStyle w:val="A1"/>
          <w:rFonts w:ascii="Times New Roman" w:hAnsi="Times New Roman" w:cs="Times New Roman"/>
          <w:bCs/>
          <w:sz w:val="22"/>
          <w:szCs w:val="22"/>
          <w:lang w:val="en-US"/>
        </w:rPr>
      </w:pPr>
    </w:p>
    <w:p w14:paraId="565DCB54" w14:textId="335CA5D0" w:rsidR="00927FE9" w:rsidRPr="00AA3F86" w:rsidRDefault="00840BFF" w:rsidP="00927FE9">
      <w:pPr>
        <w:spacing w:after="0" w:line="240" w:lineRule="auto"/>
        <w:jc w:val="both"/>
        <w:rPr>
          <w:rFonts w:ascii="Times New Roman" w:hAnsi="Times New Roman" w:cs="Times New Roman"/>
          <w:b/>
          <w:bCs/>
        </w:rPr>
      </w:pPr>
      <w:r w:rsidRPr="00AA3F86">
        <w:rPr>
          <w:rFonts w:ascii="Times New Roman" w:hAnsi="Times New Roman" w:cs="Times New Roman"/>
          <w:b/>
          <w:bCs/>
        </w:rPr>
        <w:t xml:space="preserve">Meeting </w:t>
      </w:r>
      <w:proofErr w:type="spellStart"/>
      <w:r w:rsidRPr="00AA3F86">
        <w:rPr>
          <w:rFonts w:ascii="Times New Roman" w:hAnsi="Times New Roman" w:cs="Times New Roman"/>
          <w:b/>
          <w:bCs/>
        </w:rPr>
        <w:t>or</w:t>
      </w:r>
      <w:proofErr w:type="spellEnd"/>
      <w:r w:rsidRPr="00AA3F86">
        <w:rPr>
          <w:rFonts w:ascii="Times New Roman" w:hAnsi="Times New Roman" w:cs="Times New Roman"/>
          <w:b/>
          <w:bCs/>
        </w:rPr>
        <w:t xml:space="preserve"> </w:t>
      </w:r>
      <w:proofErr w:type="spellStart"/>
      <w:r w:rsidRPr="00AA3F86">
        <w:rPr>
          <w:rFonts w:ascii="Times New Roman" w:hAnsi="Times New Roman" w:cs="Times New Roman"/>
          <w:b/>
          <w:bCs/>
        </w:rPr>
        <w:t>conference</w:t>
      </w:r>
      <w:proofErr w:type="spellEnd"/>
    </w:p>
    <w:p w14:paraId="21D439BF" w14:textId="249E599A" w:rsidR="00927FE9" w:rsidRPr="00154D91" w:rsidRDefault="00AA3F86" w:rsidP="00927FE9">
      <w:pPr>
        <w:pStyle w:val="Default"/>
        <w:jc w:val="both"/>
        <w:rPr>
          <w:rFonts w:ascii="Times New Roman" w:hAnsi="Times New Roman" w:cs="Times New Roman"/>
          <w:color w:val="000000" w:themeColor="text1"/>
          <w:sz w:val="22"/>
          <w:szCs w:val="22"/>
        </w:rPr>
      </w:pPr>
      <w:r w:rsidRPr="00AA3F86">
        <w:rPr>
          <w:rFonts w:ascii="Times New Roman" w:hAnsi="Times New Roman" w:cs="Times New Roman"/>
          <w:color w:val="000000" w:themeColor="text1"/>
          <w:sz w:val="22"/>
          <w:szCs w:val="22"/>
        </w:rPr>
        <w:t xml:space="preserve">Silva, M. G.; Soares, T. M.; Vasconcelos, R. S.; Costa, I. P.; </w:t>
      </w:r>
      <w:proofErr w:type="spellStart"/>
      <w:r w:rsidRPr="00AA3F86">
        <w:rPr>
          <w:rFonts w:ascii="Times New Roman" w:hAnsi="Times New Roman" w:cs="Times New Roman"/>
          <w:color w:val="000000" w:themeColor="text1"/>
          <w:sz w:val="22"/>
          <w:szCs w:val="22"/>
        </w:rPr>
        <w:t>Gheyi</w:t>
      </w:r>
      <w:proofErr w:type="spellEnd"/>
      <w:r w:rsidRPr="00AA3F86">
        <w:rPr>
          <w:rFonts w:ascii="Times New Roman" w:hAnsi="Times New Roman" w:cs="Times New Roman"/>
          <w:color w:val="000000" w:themeColor="text1"/>
          <w:sz w:val="22"/>
          <w:szCs w:val="22"/>
        </w:rPr>
        <w:t xml:space="preserve">, H. R.; Alves, L. S. Monitoramento de elementos meteorológicos e temperatura da solução nutritiva hidropônica em ambiente protegido com uso do Arduino. </w:t>
      </w:r>
      <w:r w:rsidRPr="00154D91">
        <w:rPr>
          <w:rFonts w:ascii="Times New Roman" w:hAnsi="Times New Roman" w:cs="Times New Roman"/>
          <w:color w:val="000000" w:themeColor="text1"/>
          <w:sz w:val="22"/>
          <w:szCs w:val="22"/>
        </w:rPr>
        <w:t xml:space="preserve">In: </w:t>
      </w:r>
      <w:proofErr w:type="spellStart"/>
      <w:r w:rsidRPr="00154D91">
        <w:rPr>
          <w:rFonts w:ascii="Times New Roman" w:hAnsi="Times New Roman" w:cs="Times New Roman"/>
          <w:color w:val="000000" w:themeColor="text1"/>
          <w:sz w:val="22"/>
          <w:szCs w:val="22"/>
        </w:rPr>
        <w:t>Inovagri</w:t>
      </w:r>
      <w:proofErr w:type="spellEnd"/>
      <w:r w:rsidRPr="00154D91">
        <w:rPr>
          <w:rFonts w:ascii="Times New Roman" w:hAnsi="Times New Roman" w:cs="Times New Roman"/>
          <w:color w:val="000000" w:themeColor="text1"/>
          <w:sz w:val="22"/>
          <w:szCs w:val="22"/>
        </w:rPr>
        <w:t xml:space="preserve"> </w:t>
      </w:r>
      <w:proofErr w:type="spellStart"/>
      <w:r w:rsidRPr="00154D91">
        <w:rPr>
          <w:rFonts w:ascii="Times New Roman" w:hAnsi="Times New Roman" w:cs="Times New Roman"/>
          <w:color w:val="000000" w:themeColor="text1"/>
          <w:sz w:val="22"/>
          <w:szCs w:val="22"/>
        </w:rPr>
        <w:t>International</w:t>
      </w:r>
      <w:proofErr w:type="spellEnd"/>
      <w:r w:rsidRPr="00154D91">
        <w:rPr>
          <w:rFonts w:ascii="Times New Roman" w:hAnsi="Times New Roman" w:cs="Times New Roman"/>
          <w:color w:val="000000" w:themeColor="text1"/>
          <w:sz w:val="22"/>
          <w:szCs w:val="22"/>
        </w:rPr>
        <w:t xml:space="preserve"> Meeting, 4., 2017, Fortaleza. </w:t>
      </w:r>
      <w:proofErr w:type="spellStart"/>
      <w:r w:rsidRPr="00154D91">
        <w:rPr>
          <w:rFonts w:ascii="Times New Roman" w:hAnsi="Times New Roman" w:cs="Times New Roman"/>
          <w:color w:val="000000" w:themeColor="text1"/>
          <w:sz w:val="22"/>
          <w:szCs w:val="22"/>
        </w:rPr>
        <w:t>Proceedings</w:t>
      </w:r>
      <w:proofErr w:type="spellEnd"/>
      <w:r w:rsidRPr="00154D91">
        <w:rPr>
          <w:rFonts w:ascii="Times New Roman" w:hAnsi="Times New Roman" w:cs="Times New Roman"/>
          <w:color w:val="000000" w:themeColor="text1"/>
          <w:sz w:val="22"/>
          <w:szCs w:val="22"/>
        </w:rPr>
        <w:t xml:space="preserve">… Fortaleza: </w:t>
      </w:r>
      <w:proofErr w:type="spellStart"/>
      <w:r w:rsidRPr="00154D91">
        <w:rPr>
          <w:rFonts w:ascii="Times New Roman" w:hAnsi="Times New Roman" w:cs="Times New Roman"/>
          <w:color w:val="000000" w:themeColor="text1"/>
          <w:sz w:val="22"/>
          <w:szCs w:val="22"/>
        </w:rPr>
        <w:t>Inovagri</w:t>
      </w:r>
      <w:proofErr w:type="spellEnd"/>
      <w:r w:rsidR="00AD2A3C" w:rsidRPr="00154D91">
        <w:rPr>
          <w:rFonts w:ascii="Times New Roman" w:hAnsi="Times New Roman" w:cs="Times New Roman"/>
          <w:color w:val="000000" w:themeColor="text1"/>
          <w:sz w:val="22"/>
          <w:szCs w:val="22"/>
        </w:rPr>
        <w:t>,</w:t>
      </w:r>
      <w:r w:rsidRPr="00154D91">
        <w:rPr>
          <w:rFonts w:ascii="Times New Roman" w:hAnsi="Times New Roman" w:cs="Times New Roman"/>
          <w:color w:val="000000" w:themeColor="text1"/>
          <w:sz w:val="22"/>
          <w:szCs w:val="22"/>
        </w:rPr>
        <w:t xml:space="preserve"> 2017.</w:t>
      </w:r>
    </w:p>
    <w:p w14:paraId="122B12B0" w14:textId="77777777" w:rsidR="00DC69B5" w:rsidRPr="00154D91" w:rsidRDefault="00DC69B5" w:rsidP="00927FE9">
      <w:pPr>
        <w:pStyle w:val="Default"/>
        <w:jc w:val="both"/>
        <w:rPr>
          <w:rFonts w:ascii="Times New Roman" w:hAnsi="Times New Roman" w:cs="Times New Roman"/>
          <w:color w:val="000000" w:themeColor="text1"/>
          <w:sz w:val="22"/>
          <w:szCs w:val="22"/>
        </w:rPr>
      </w:pPr>
    </w:p>
    <w:p w14:paraId="2EA1F27A" w14:textId="73A53905" w:rsidR="00927FE9" w:rsidRPr="00ED6561" w:rsidRDefault="00DC69B5" w:rsidP="00ED6561">
      <w:pPr>
        <w:pStyle w:val="Default"/>
        <w:jc w:val="both"/>
        <w:rPr>
          <w:rFonts w:ascii="Times New Roman" w:hAnsi="Times New Roman" w:cs="Times New Roman"/>
          <w:color w:val="000000" w:themeColor="text1"/>
          <w:sz w:val="22"/>
          <w:szCs w:val="22"/>
        </w:rPr>
      </w:pPr>
      <w:r w:rsidRPr="00DC69B5">
        <w:rPr>
          <w:rFonts w:ascii="Times New Roman" w:hAnsi="Times New Roman" w:cs="Times New Roman"/>
          <w:color w:val="000000" w:themeColor="text1"/>
          <w:sz w:val="22"/>
          <w:szCs w:val="22"/>
        </w:rPr>
        <w:t xml:space="preserve">Silva, M. G.; Soares, T. M.; </w:t>
      </w:r>
      <w:proofErr w:type="spellStart"/>
      <w:r w:rsidRPr="00DC69B5">
        <w:rPr>
          <w:rFonts w:ascii="Times New Roman" w:hAnsi="Times New Roman" w:cs="Times New Roman"/>
          <w:color w:val="000000" w:themeColor="text1"/>
          <w:sz w:val="22"/>
          <w:szCs w:val="22"/>
        </w:rPr>
        <w:t>Ghey</w:t>
      </w:r>
      <w:r w:rsidR="00E237E9" w:rsidRPr="00DC69B5">
        <w:rPr>
          <w:rFonts w:ascii="Times New Roman" w:hAnsi="Times New Roman" w:cs="Times New Roman"/>
          <w:color w:val="000000" w:themeColor="text1"/>
          <w:sz w:val="22"/>
          <w:szCs w:val="22"/>
        </w:rPr>
        <w:t>i</w:t>
      </w:r>
      <w:proofErr w:type="spellEnd"/>
      <w:r w:rsidRPr="00DC69B5">
        <w:rPr>
          <w:rFonts w:ascii="Times New Roman" w:hAnsi="Times New Roman" w:cs="Times New Roman"/>
          <w:color w:val="000000" w:themeColor="text1"/>
          <w:sz w:val="22"/>
          <w:szCs w:val="22"/>
        </w:rPr>
        <w:t>, H. R. Épocas de colheita de duas cultivares de coentro (</w:t>
      </w:r>
      <w:proofErr w:type="spellStart"/>
      <w:r w:rsidRPr="00DC69B5">
        <w:rPr>
          <w:rFonts w:ascii="Times New Roman" w:hAnsi="Times New Roman" w:cs="Times New Roman"/>
          <w:i/>
          <w:iCs/>
          <w:color w:val="000000" w:themeColor="text1"/>
          <w:sz w:val="22"/>
          <w:szCs w:val="22"/>
        </w:rPr>
        <w:t>Coriandrum</w:t>
      </w:r>
      <w:proofErr w:type="spellEnd"/>
      <w:r w:rsidRPr="00DC69B5">
        <w:rPr>
          <w:rFonts w:ascii="Times New Roman" w:hAnsi="Times New Roman" w:cs="Times New Roman"/>
          <w:i/>
          <w:iCs/>
          <w:color w:val="000000" w:themeColor="text1"/>
          <w:sz w:val="22"/>
          <w:szCs w:val="22"/>
        </w:rPr>
        <w:t xml:space="preserve"> </w:t>
      </w:r>
      <w:proofErr w:type="spellStart"/>
      <w:r w:rsidRPr="00DC69B5">
        <w:rPr>
          <w:rFonts w:ascii="Times New Roman" w:hAnsi="Times New Roman" w:cs="Times New Roman"/>
          <w:i/>
          <w:iCs/>
          <w:color w:val="000000" w:themeColor="text1"/>
          <w:sz w:val="22"/>
          <w:szCs w:val="22"/>
        </w:rPr>
        <w:t>sativum</w:t>
      </w:r>
      <w:proofErr w:type="spellEnd"/>
      <w:r w:rsidRPr="00DC69B5">
        <w:rPr>
          <w:rFonts w:ascii="Times New Roman" w:hAnsi="Times New Roman" w:cs="Times New Roman"/>
          <w:color w:val="000000" w:themeColor="text1"/>
          <w:sz w:val="22"/>
          <w:szCs w:val="22"/>
        </w:rPr>
        <w:t xml:space="preserve"> L.) em condições hidropônicas. In: Seminário de Pesquisa em Engenharia de Água e Solo, </w:t>
      </w:r>
      <w:r>
        <w:rPr>
          <w:rFonts w:ascii="Times New Roman" w:hAnsi="Times New Roman" w:cs="Times New Roman"/>
          <w:color w:val="000000" w:themeColor="text1"/>
          <w:sz w:val="22"/>
          <w:szCs w:val="22"/>
        </w:rPr>
        <w:t xml:space="preserve">1., </w:t>
      </w:r>
      <w:r w:rsidRPr="00DC69B5">
        <w:rPr>
          <w:rFonts w:ascii="Times New Roman" w:hAnsi="Times New Roman" w:cs="Times New Roman"/>
          <w:color w:val="000000" w:themeColor="text1"/>
          <w:sz w:val="22"/>
          <w:szCs w:val="22"/>
        </w:rPr>
        <w:t>2019, Cruz das Almas. Anais</w:t>
      </w:r>
      <w:r>
        <w:rPr>
          <w:rFonts w:ascii="Times New Roman" w:hAnsi="Times New Roman" w:cs="Times New Roman"/>
          <w:color w:val="000000" w:themeColor="text1"/>
          <w:sz w:val="22"/>
          <w:szCs w:val="22"/>
        </w:rPr>
        <w:t>...</w:t>
      </w:r>
      <w:r w:rsidRPr="00DC69B5">
        <w:rPr>
          <w:rFonts w:ascii="Times New Roman" w:hAnsi="Times New Roman" w:cs="Times New Roman"/>
          <w:color w:val="000000" w:themeColor="text1"/>
          <w:sz w:val="22"/>
          <w:szCs w:val="22"/>
        </w:rPr>
        <w:t>. Cruz das Almas, 2019. p. 85-88.</w:t>
      </w:r>
    </w:p>
    <w:p w14:paraId="6905A8DB" w14:textId="77777777" w:rsidR="00D473A3" w:rsidRPr="00840BFF" w:rsidRDefault="00D473A3" w:rsidP="00927FE9">
      <w:pPr>
        <w:autoSpaceDE w:val="0"/>
        <w:autoSpaceDN w:val="0"/>
        <w:adjustRightInd w:val="0"/>
        <w:spacing w:after="0" w:line="240" w:lineRule="auto"/>
        <w:jc w:val="both"/>
        <w:rPr>
          <w:rFonts w:ascii="Times New Roman" w:eastAsia="TimesNewRoman" w:hAnsi="Times New Roman" w:cs="Times New Roman"/>
          <w:color w:val="000000" w:themeColor="text1"/>
        </w:rPr>
      </w:pPr>
    </w:p>
    <w:p w14:paraId="62952958" w14:textId="39530410" w:rsidR="00460086" w:rsidRPr="00840BFF" w:rsidRDefault="00460086" w:rsidP="00927FE9">
      <w:pPr>
        <w:autoSpaceDE w:val="0"/>
        <w:autoSpaceDN w:val="0"/>
        <w:adjustRightInd w:val="0"/>
        <w:spacing w:after="0" w:line="240" w:lineRule="auto"/>
        <w:jc w:val="both"/>
        <w:rPr>
          <w:rFonts w:ascii="Times New Roman" w:eastAsia="TimesNewRoman" w:hAnsi="Times New Roman" w:cs="Times New Roman"/>
          <w:b/>
          <w:bCs/>
          <w:color w:val="000000" w:themeColor="text1"/>
        </w:rPr>
      </w:pPr>
      <w:r w:rsidRPr="00840BFF">
        <w:rPr>
          <w:rFonts w:ascii="Times New Roman" w:eastAsia="TimesNewRoman" w:hAnsi="Times New Roman" w:cs="Times New Roman"/>
          <w:b/>
          <w:bCs/>
          <w:color w:val="000000" w:themeColor="text1"/>
        </w:rPr>
        <w:t xml:space="preserve">Book </w:t>
      </w:r>
      <w:proofErr w:type="spellStart"/>
      <w:r w:rsidR="00840BFF" w:rsidRPr="00840BFF">
        <w:rPr>
          <w:rFonts w:ascii="Times New Roman" w:eastAsia="TimesNewRoman" w:hAnsi="Times New Roman" w:cs="Times New Roman"/>
          <w:b/>
          <w:bCs/>
          <w:color w:val="000000" w:themeColor="text1"/>
        </w:rPr>
        <w:t>or</w:t>
      </w:r>
      <w:proofErr w:type="spellEnd"/>
      <w:r w:rsidR="00840BFF" w:rsidRPr="00840BFF">
        <w:rPr>
          <w:rFonts w:ascii="Times New Roman" w:eastAsia="TimesNewRoman" w:hAnsi="Times New Roman" w:cs="Times New Roman"/>
          <w:b/>
          <w:bCs/>
          <w:color w:val="000000" w:themeColor="text1"/>
        </w:rPr>
        <w:t xml:space="preserve"> </w:t>
      </w:r>
      <w:proofErr w:type="spellStart"/>
      <w:r w:rsidRPr="00840BFF">
        <w:rPr>
          <w:rFonts w:ascii="Times New Roman" w:eastAsia="TimesNewRoman" w:hAnsi="Times New Roman" w:cs="Times New Roman"/>
          <w:b/>
          <w:bCs/>
          <w:color w:val="000000" w:themeColor="text1"/>
        </w:rPr>
        <w:t>chapter</w:t>
      </w:r>
      <w:proofErr w:type="spellEnd"/>
    </w:p>
    <w:p w14:paraId="4B6E9349" w14:textId="6C1530E8" w:rsidR="00840BFF" w:rsidRPr="00840BFF" w:rsidRDefault="00840BFF" w:rsidP="00840BFF">
      <w:pPr>
        <w:autoSpaceDE w:val="0"/>
        <w:autoSpaceDN w:val="0"/>
        <w:adjustRightInd w:val="0"/>
        <w:spacing w:after="0" w:line="240" w:lineRule="auto"/>
        <w:jc w:val="both"/>
        <w:rPr>
          <w:rFonts w:ascii="Times New Roman" w:eastAsia="TimesNewRoman" w:hAnsi="Times New Roman" w:cs="Times New Roman"/>
          <w:color w:val="000000" w:themeColor="text1"/>
        </w:rPr>
      </w:pPr>
      <w:r w:rsidRPr="00D473A3">
        <w:rPr>
          <w:rFonts w:ascii="Times New Roman" w:eastAsia="TimesNewRoman" w:hAnsi="Times New Roman" w:cs="Times New Roman"/>
          <w:color w:val="000000" w:themeColor="text1"/>
        </w:rPr>
        <w:t xml:space="preserve">Silva, M. G.; Silva, P. C. C. Anais do I Seminário de Pesquisa em Engenharia de Água e Solo. 1.ed. </w:t>
      </w:r>
      <w:r w:rsidRPr="00840BFF">
        <w:rPr>
          <w:rFonts w:ascii="Times New Roman" w:eastAsia="TimesNewRoman" w:hAnsi="Times New Roman" w:cs="Times New Roman"/>
          <w:color w:val="000000" w:themeColor="text1"/>
        </w:rPr>
        <w:t>Cruz das Almas: UFRB, 2019. 150p.</w:t>
      </w:r>
    </w:p>
    <w:p w14:paraId="43AFD441" w14:textId="77777777" w:rsidR="00840BFF" w:rsidRDefault="00840BFF" w:rsidP="00927FE9">
      <w:pPr>
        <w:spacing w:after="0" w:line="240" w:lineRule="auto"/>
        <w:jc w:val="both"/>
        <w:rPr>
          <w:rFonts w:ascii="Times New Roman" w:hAnsi="Times New Roman" w:cs="Times New Roman"/>
        </w:rPr>
      </w:pPr>
    </w:p>
    <w:p w14:paraId="2D2F324D" w14:textId="040228E0" w:rsidR="00927FE9" w:rsidRPr="00154D91" w:rsidRDefault="00927FE9" w:rsidP="00840BFF">
      <w:pPr>
        <w:spacing w:after="0" w:line="240" w:lineRule="auto"/>
        <w:jc w:val="both"/>
        <w:rPr>
          <w:rFonts w:ascii="Times New Roman" w:hAnsi="Times New Roman" w:cs="Times New Roman"/>
          <w:lang w:val="en-US"/>
        </w:rPr>
      </w:pPr>
      <w:r w:rsidRPr="0067204E">
        <w:rPr>
          <w:rFonts w:ascii="Times New Roman" w:hAnsi="Times New Roman" w:cs="Times New Roman"/>
        </w:rPr>
        <w:t xml:space="preserve">Silva, M. G.; Silva, P. C. C.; Cova, A. M. W.; </w:t>
      </w:r>
      <w:proofErr w:type="spellStart"/>
      <w:r w:rsidRPr="0067204E">
        <w:rPr>
          <w:rFonts w:ascii="Times New Roman" w:hAnsi="Times New Roman" w:cs="Times New Roman"/>
        </w:rPr>
        <w:t>Gheyi</w:t>
      </w:r>
      <w:proofErr w:type="spellEnd"/>
      <w:r w:rsidRPr="0067204E">
        <w:rPr>
          <w:rFonts w:ascii="Times New Roman" w:hAnsi="Times New Roman" w:cs="Times New Roman"/>
        </w:rPr>
        <w:t xml:space="preserve">, H. R.; Soares, T. M. Experiências com o uso de águas salobras em hidroponia no Nordeste brasileiro. In: Cerqueira, P. R. S.; Lacerda, C. F.; Araujo, G. G. L.; </w:t>
      </w:r>
      <w:proofErr w:type="spellStart"/>
      <w:r w:rsidRPr="0067204E">
        <w:rPr>
          <w:rFonts w:ascii="Times New Roman" w:hAnsi="Times New Roman" w:cs="Times New Roman"/>
        </w:rPr>
        <w:t>Gheyi</w:t>
      </w:r>
      <w:proofErr w:type="spellEnd"/>
      <w:r w:rsidRPr="0067204E">
        <w:rPr>
          <w:rFonts w:ascii="Times New Roman" w:hAnsi="Times New Roman" w:cs="Times New Roman"/>
        </w:rPr>
        <w:t xml:space="preserve">, H. R.; Simões, W. L. (eds.). </w:t>
      </w:r>
      <w:r w:rsidRPr="00154D91">
        <w:rPr>
          <w:rFonts w:ascii="Times New Roman" w:hAnsi="Times New Roman" w:cs="Times New Roman"/>
          <w:lang w:val="en-US"/>
        </w:rPr>
        <w:t xml:space="preserve">Agricultura </w:t>
      </w:r>
      <w:proofErr w:type="spellStart"/>
      <w:r w:rsidRPr="00154D91">
        <w:rPr>
          <w:rFonts w:ascii="Times New Roman" w:hAnsi="Times New Roman" w:cs="Times New Roman"/>
          <w:lang w:val="en-US"/>
        </w:rPr>
        <w:t>irrigada</w:t>
      </w:r>
      <w:proofErr w:type="spellEnd"/>
      <w:r w:rsidRPr="00154D91">
        <w:rPr>
          <w:rFonts w:ascii="Times New Roman" w:hAnsi="Times New Roman" w:cs="Times New Roman"/>
          <w:lang w:val="en-US"/>
        </w:rPr>
        <w:t xml:space="preserve"> </w:t>
      </w:r>
      <w:proofErr w:type="spellStart"/>
      <w:r w:rsidRPr="00154D91">
        <w:rPr>
          <w:rFonts w:ascii="Times New Roman" w:hAnsi="Times New Roman" w:cs="Times New Roman"/>
          <w:lang w:val="en-US"/>
        </w:rPr>
        <w:t>em</w:t>
      </w:r>
      <w:proofErr w:type="spellEnd"/>
      <w:r w:rsidRPr="00154D91">
        <w:rPr>
          <w:rFonts w:ascii="Times New Roman" w:hAnsi="Times New Roman" w:cs="Times New Roman"/>
          <w:lang w:val="en-US"/>
        </w:rPr>
        <w:t xml:space="preserve"> ambientes </w:t>
      </w:r>
      <w:proofErr w:type="spellStart"/>
      <w:r w:rsidRPr="00154D91">
        <w:rPr>
          <w:rFonts w:ascii="Times New Roman" w:hAnsi="Times New Roman" w:cs="Times New Roman"/>
          <w:lang w:val="en-US"/>
        </w:rPr>
        <w:t>salinos</w:t>
      </w:r>
      <w:proofErr w:type="spellEnd"/>
      <w:r w:rsidRPr="00154D91">
        <w:rPr>
          <w:rFonts w:ascii="Times New Roman" w:hAnsi="Times New Roman" w:cs="Times New Roman"/>
          <w:lang w:val="en-US"/>
        </w:rPr>
        <w:t xml:space="preserve">. Brasília: </w:t>
      </w:r>
      <w:proofErr w:type="spellStart"/>
      <w:r w:rsidRPr="00154D91">
        <w:rPr>
          <w:rFonts w:ascii="Times New Roman" w:hAnsi="Times New Roman" w:cs="Times New Roman"/>
          <w:lang w:val="en-US"/>
        </w:rPr>
        <w:t>Codevasf</w:t>
      </w:r>
      <w:proofErr w:type="spellEnd"/>
      <w:r w:rsidRPr="00154D91">
        <w:rPr>
          <w:rFonts w:ascii="Times New Roman" w:hAnsi="Times New Roman" w:cs="Times New Roman"/>
          <w:lang w:val="en-US"/>
        </w:rPr>
        <w:t>, 2021</w:t>
      </w:r>
      <w:r w:rsidR="008E1EDB" w:rsidRPr="00154D91">
        <w:rPr>
          <w:rFonts w:ascii="Times New Roman" w:hAnsi="Times New Roman" w:cs="Times New Roman"/>
          <w:lang w:val="en-US"/>
        </w:rPr>
        <w:t>c</w:t>
      </w:r>
      <w:r w:rsidRPr="00154D91">
        <w:rPr>
          <w:rFonts w:ascii="Times New Roman" w:hAnsi="Times New Roman" w:cs="Times New Roman"/>
          <w:lang w:val="en-US"/>
        </w:rPr>
        <w:t>. p. 290</w:t>
      </w:r>
      <w:r w:rsidRPr="00154D91">
        <w:rPr>
          <w:rFonts w:ascii="Times New Roman" w:hAnsi="Times New Roman" w:cs="Times New Roman"/>
          <w:color w:val="000000" w:themeColor="text1"/>
          <w:lang w:val="en-US"/>
        </w:rPr>
        <w:t>-</w:t>
      </w:r>
      <w:r w:rsidRPr="00154D91">
        <w:rPr>
          <w:rFonts w:ascii="Times New Roman" w:hAnsi="Times New Roman" w:cs="Times New Roman"/>
          <w:lang w:val="en-US"/>
        </w:rPr>
        <w:t>321.</w:t>
      </w:r>
    </w:p>
    <w:p w14:paraId="0A384A6C" w14:textId="77777777" w:rsidR="00385ED2" w:rsidRPr="00154D91" w:rsidRDefault="00385ED2" w:rsidP="00840BFF">
      <w:pPr>
        <w:spacing w:after="0" w:line="240" w:lineRule="auto"/>
        <w:jc w:val="both"/>
        <w:rPr>
          <w:rFonts w:ascii="Times New Roman" w:hAnsi="Times New Roman" w:cs="Times New Roman"/>
          <w:lang w:val="en-US"/>
        </w:rPr>
      </w:pPr>
    </w:p>
    <w:p w14:paraId="559492FE" w14:textId="1CBDB00A" w:rsidR="00A85B46" w:rsidRDefault="00A85B46" w:rsidP="00A85B46">
      <w:pPr>
        <w:spacing w:after="0" w:line="240" w:lineRule="auto"/>
        <w:jc w:val="both"/>
        <w:rPr>
          <w:rFonts w:ascii="Times New Roman" w:hAnsi="Times New Roman" w:cs="Times New Roman"/>
          <w:lang w:val="en-US"/>
        </w:rPr>
      </w:pPr>
      <w:r w:rsidRPr="00A85B46">
        <w:rPr>
          <w:rFonts w:ascii="Times New Roman" w:hAnsi="Times New Roman" w:cs="Times New Roman"/>
          <w:lang w:val="en-US"/>
        </w:rPr>
        <w:t xml:space="preserve">Villholth, K. G. Water and ethics in food production and provision—How to ensure water and food security and equity in to the 21st century? </w:t>
      </w:r>
      <w:r w:rsidRPr="00A85B46">
        <w:rPr>
          <w:rFonts w:ascii="Times New Roman" w:hAnsi="Times New Roman" w:cs="Times New Roman"/>
          <w:lang w:val="es-ES"/>
        </w:rPr>
        <w:t xml:space="preserve">In: Llamas, M. R.; Cortina, L. M.; </w:t>
      </w:r>
      <w:proofErr w:type="spellStart"/>
      <w:r w:rsidRPr="00A85B46">
        <w:rPr>
          <w:rFonts w:ascii="Times New Roman" w:hAnsi="Times New Roman" w:cs="Times New Roman"/>
          <w:lang w:val="es-ES"/>
        </w:rPr>
        <w:t>Mukherji</w:t>
      </w:r>
      <w:proofErr w:type="spellEnd"/>
      <w:r w:rsidRPr="00A85B46">
        <w:rPr>
          <w:rFonts w:ascii="Times New Roman" w:hAnsi="Times New Roman" w:cs="Times New Roman"/>
          <w:lang w:val="es-ES"/>
        </w:rPr>
        <w:t xml:space="preserve">, A. (ed.). </w:t>
      </w:r>
      <w:r w:rsidRPr="00A85B46">
        <w:rPr>
          <w:rFonts w:ascii="Times New Roman" w:hAnsi="Times New Roman" w:cs="Times New Roman"/>
          <w:lang w:val="en-US"/>
        </w:rPr>
        <w:t>Water ethics. 1</w:t>
      </w:r>
      <w:r w:rsidRPr="00A85B46">
        <w:rPr>
          <w:rFonts w:ascii="Times New Roman" w:hAnsi="Times New Roman" w:cs="Times New Roman"/>
          <w:vertAlign w:val="superscript"/>
          <w:lang w:val="en-US"/>
        </w:rPr>
        <w:t>st</w:t>
      </w:r>
      <w:r w:rsidRPr="00A85B46">
        <w:rPr>
          <w:rFonts w:ascii="Times New Roman" w:hAnsi="Times New Roman" w:cs="Times New Roman"/>
          <w:lang w:val="en-US"/>
        </w:rPr>
        <w:t xml:space="preserve"> ed. CRC Press: Boca Raton, 2009. p. 81-94.</w:t>
      </w:r>
      <w:r>
        <w:rPr>
          <w:rFonts w:ascii="Times New Roman" w:hAnsi="Times New Roman" w:cs="Times New Roman"/>
          <w:lang w:val="en-US"/>
        </w:rPr>
        <w:t xml:space="preserve"> </w:t>
      </w:r>
      <w:hyperlink r:id="rId17" w:history="1">
        <w:r w:rsidRPr="00832819">
          <w:rPr>
            <w:rStyle w:val="Hyperlink"/>
            <w:rFonts w:ascii="Times New Roman" w:hAnsi="Times New Roman" w:cs="Times New Roman"/>
            <w:lang w:val="en-US"/>
          </w:rPr>
          <w:t>https://doi.org/10.1201/9780203875438</w:t>
        </w:r>
      </w:hyperlink>
    </w:p>
    <w:p w14:paraId="57D0FA4E" w14:textId="77777777" w:rsidR="00840BFF" w:rsidRPr="00A85B46" w:rsidRDefault="00840BFF" w:rsidP="00840BFF">
      <w:pPr>
        <w:spacing w:after="0" w:line="240" w:lineRule="auto"/>
        <w:jc w:val="both"/>
        <w:rPr>
          <w:rFonts w:ascii="Times New Roman" w:hAnsi="Times New Roman" w:cs="Times New Roman"/>
          <w:lang w:val="en-US"/>
        </w:rPr>
      </w:pPr>
    </w:p>
    <w:p w14:paraId="59341B1D" w14:textId="58FDB9CC" w:rsidR="00840BFF" w:rsidRDefault="00840BFF" w:rsidP="00840BFF">
      <w:pPr>
        <w:spacing w:after="0" w:line="240" w:lineRule="auto"/>
        <w:jc w:val="both"/>
        <w:rPr>
          <w:rFonts w:ascii="Times New Roman" w:hAnsi="Times New Roman" w:cs="Times New Roman"/>
          <w:lang w:val="en-US"/>
        </w:rPr>
      </w:pPr>
      <w:r w:rsidRPr="00840BFF">
        <w:rPr>
          <w:rFonts w:ascii="Times New Roman" w:hAnsi="Times New Roman" w:cs="Times New Roman"/>
          <w:lang w:val="en-US"/>
        </w:rPr>
        <w:t xml:space="preserve">van </w:t>
      </w:r>
      <w:proofErr w:type="spellStart"/>
      <w:r w:rsidRPr="00840BFF">
        <w:rPr>
          <w:rFonts w:ascii="Times New Roman" w:hAnsi="Times New Roman" w:cs="Times New Roman"/>
          <w:lang w:val="en-US"/>
        </w:rPr>
        <w:t>Os</w:t>
      </w:r>
      <w:proofErr w:type="spellEnd"/>
      <w:r w:rsidRPr="00840BFF">
        <w:rPr>
          <w:rFonts w:ascii="Times New Roman" w:hAnsi="Times New Roman" w:cs="Times New Roman"/>
          <w:lang w:val="en-US"/>
        </w:rPr>
        <w:t xml:space="preserve">, E. A.; </w:t>
      </w:r>
      <w:proofErr w:type="spellStart"/>
      <w:r w:rsidRPr="00840BFF">
        <w:rPr>
          <w:rFonts w:ascii="Times New Roman" w:hAnsi="Times New Roman" w:cs="Times New Roman"/>
          <w:lang w:val="en-US"/>
        </w:rPr>
        <w:t>Gieling</w:t>
      </w:r>
      <w:proofErr w:type="spellEnd"/>
      <w:r w:rsidRPr="00840BFF">
        <w:rPr>
          <w:rFonts w:ascii="Times New Roman" w:hAnsi="Times New Roman" w:cs="Times New Roman"/>
          <w:lang w:val="en-US"/>
        </w:rPr>
        <w:t>, T. H.; Lieth, J. H. Technical equipment in soilless production systems. In: Raviv, M.; Lieth, J. H.; Bar-Tal, A. (ed.). Soilless culture: Theory and practice. 2</w:t>
      </w:r>
      <w:r w:rsidRPr="00840BFF">
        <w:rPr>
          <w:rFonts w:ascii="Times New Roman" w:hAnsi="Times New Roman" w:cs="Times New Roman"/>
          <w:vertAlign w:val="superscript"/>
          <w:lang w:val="en-US"/>
        </w:rPr>
        <w:t>nd</w:t>
      </w:r>
      <w:r w:rsidRPr="00840BFF">
        <w:rPr>
          <w:rFonts w:ascii="Times New Roman" w:hAnsi="Times New Roman" w:cs="Times New Roman"/>
          <w:lang w:val="en-US"/>
        </w:rPr>
        <w:t xml:space="preserve"> ed. London: Elsevier, 2019. p. 587-635. </w:t>
      </w:r>
      <w:hyperlink r:id="rId18" w:history="1">
        <w:r w:rsidR="00795070" w:rsidRPr="00832819">
          <w:rPr>
            <w:rStyle w:val="Hyperlink"/>
            <w:rFonts w:ascii="Times New Roman" w:hAnsi="Times New Roman" w:cs="Times New Roman"/>
            <w:lang w:val="en-US"/>
          </w:rPr>
          <w:t>https://doi.org/10.1016/B978-0-444-63696-6.00013-X</w:t>
        </w:r>
      </w:hyperlink>
    </w:p>
    <w:p w14:paraId="57A96DD0" w14:textId="77777777" w:rsidR="00D436F7" w:rsidRDefault="00D436F7" w:rsidP="00840BFF">
      <w:pPr>
        <w:spacing w:after="0" w:line="240" w:lineRule="auto"/>
        <w:jc w:val="both"/>
        <w:rPr>
          <w:rFonts w:ascii="Times New Roman" w:hAnsi="Times New Roman" w:cs="Times New Roman"/>
          <w:lang w:val="en-US"/>
        </w:rPr>
      </w:pPr>
    </w:p>
    <w:p w14:paraId="3ECDAD4C" w14:textId="61F63E69" w:rsidR="00D436F7" w:rsidRDefault="00D436F7" w:rsidP="00840BFF">
      <w:pPr>
        <w:spacing w:after="0" w:line="240" w:lineRule="auto"/>
        <w:jc w:val="both"/>
        <w:rPr>
          <w:rFonts w:ascii="Times New Roman" w:hAnsi="Times New Roman" w:cs="Times New Roman"/>
          <w:b/>
          <w:bCs/>
          <w:lang w:val="en-US"/>
        </w:rPr>
      </w:pPr>
      <w:r w:rsidRPr="00D436F7">
        <w:rPr>
          <w:rFonts w:ascii="Times New Roman" w:hAnsi="Times New Roman" w:cs="Times New Roman"/>
          <w:b/>
          <w:bCs/>
          <w:lang w:val="en-US"/>
        </w:rPr>
        <w:t xml:space="preserve">Dissertations </w:t>
      </w:r>
      <w:r w:rsidR="009B694D">
        <w:rPr>
          <w:rFonts w:ascii="Times New Roman" w:hAnsi="Times New Roman" w:cs="Times New Roman"/>
          <w:b/>
          <w:bCs/>
          <w:lang w:val="en-US"/>
        </w:rPr>
        <w:t>or</w:t>
      </w:r>
      <w:r w:rsidRPr="00D436F7">
        <w:rPr>
          <w:rFonts w:ascii="Times New Roman" w:hAnsi="Times New Roman" w:cs="Times New Roman"/>
          <w:b/>
          <w:bCs/>
          <w:lang w:val="en-US"/>
        </w:rPr>
        <w:t xml:space="preserve"> </w:t>
      </w:r>
      <w:r w:rsidR="009B694D" w:rsidRPr="009B694D">
        <w:rPr>
          <w:rFonts w:ascii="Times New Roman" w:hAnsi="Times New Roman" w:cs="Times New Roman"/>
          <w:b/>
          <w:bCs/>
          <w:lang w:val="en-US"/>
        </w:rPr>
        <w:t>thes</w:t>
      </w:r>
      <w:r w:rsidR="006E41A2">
        <w:rPr>
          <w:rFonts w:ascii="Times New Roman" w:hAnsi="Times New Roman" w:cs="Times New Roman"/>
          <w:b/>
          <w:bCs/>
          <w:lang w:val="en-US"/>
        </w:rPr>
        <w:t>i</w:t>
      </w:r>
      <w:r w:rsidR="009B694D" w:rsidRPr="009B694D">
        <w:rPr>
          <w:rFonts w:ascii="Times New Roman" w:hAnsi="Times New Roman" w:cs="Times New Roman"/>
          <w:b/>
          <w:bCs/>
          <w:lang w:val="en-US"/>
        </w:rPr>
        <w:t>s</w:t>
      </w:r>
    </w:p>
    <w:p w14:paraId="4452485D" w14:textId="72996A56" w:rsidR="00D436F7" w:rsidRDefault="001E7B64" w:rsidP="00840BFF">
      <w:pPr>
        <w:spacing w:after="0" w:line="240" w:lineRule="auto"/>
        <w:jc w:val="both"/>
        <w:rPr>
          <w:rFonts w:ascii="Times New Roman" w:hAnsi="Times New Roman" w:cs="Times New Roman"/>
          <w:lang w:val="en-US"/>
        </w:rPr>
      </w:pPr>
      <w:proofErr w:type="spellStart"/>
      <w:r w:rsidRPr="001E7B64">
        <w:rPr>
          <w:rFonts w:ascii="Times New Roman" w:hAnsi="Times New Roman" w:cs="Times New Roman"/>
          <w:lang w:val="en-US"/>
        </w:rPr>
        <w:t>Bayrau</w:t>
      </w:r>
      <w:proofErr w:type="spellEnd"/>
      <w:r w:rsidRPr="001E7B64">
        <w:rPr>
          <w:rFonts w:ascii="Times New Roman" w:hAnsi="Times New Roman" w:cs="Times New Roman"/>
          <w:lang w:val="en-US"/>
        </w:rPr>
        <w:t>, A. Analyses of affordability and determinants of willingness to pay for improved water service in urban areas, strategy for cost recovery: A case study of Nazareth Town, Ethiopia. Addis Ababa: Addis Ababa University, 2002. 130p. Master</w:t>
      </w:r>
      <w:r w:rsidR="007216A5">
        <w:rPr>
          <w:rFonts w:ascii="Times New Roman" w:hAnsi="Times New Roman" w:cs="Times New Roman"/>
          <w:lang w:val="en-US"/>
        </w:rPr>
        <w:t>’</w:t>
      </w:r>
      <w:r w:rsidRPr="001E7B64">
        <w:rPr>
          <w:rFonts w:ascii="Times New Roman" w:hAnsi="Times New Roman" w:cs="Times New Roman"/>
          <w:lang w:val="en-US"/>
        </w:rPr>
        <w:t>s Dissertation.</w:t>
      </w:r>
    </w:p>
    <w:p w14:paraId="259BF5A2" w14:textId="77777777" w:rsidR="001E7B64" w:rsidRDefault="001E7B64" w:rsidP="00840BFF">
      <w:pPr>
        <w:spacing w:after="0" w:line="240" w:lineRule="auto"/>
        <w:jc w:val="both"/>
        <w:rPr>
          <w:rFonts w:ascii="Times New Roman" w:hAnsi="Times New Roman" w:cs="Times New Roman"/>
          <w:lang w:val="en-US"/>
        </w:rPr>
      </w:pPr>
    </w:p>
    <w:p w14:paraId="701FFBD3" w14:textId="68553734" w:rsidR="001E7B64" w:rsidRDefault="006E41A2" w:rsidP="00840BFF">
      <w:pPr>
        <w:spacing w:after="0" w:line="240" w:lineRule="auto"/>
        <w:jc w:val="both"/>
        <w:rPr>
          <w:rFonts w:ascii="Times New Roman" w:hAnsi="Times New Roman" w:cs="Times New Roman"/>
        </w:rPr>
      </w:pPr>
      <w:r w:rsidRPr="006E41A2">
        <w:rPr>
          <w:rFonts w:ascii="Times New Roman" w:hAnsi="Times New Roman" w:cs="Times New Roman"/>
          <w:lang w:val="en-US"/>
        </w:rPr>
        <w:t>Silva, P. C. C. Acclimation of sunflower plants to salt stress with hydrogen peroxide.</w:t>
      </w:r>
      <w:r>
        <w:rPr>
          <w:rFonts w:ascii="Times New Roman" w:hAnsi="Times New Roman" w:cs="Times New Roman"/>
          <w:lang w:val="en-US"/>
        </w:rPr>
        <w:t xml:space="preserve"> </w:t>
      </w:r>
      <w:r w:rsidRPr="006E41A2">
        <w:rPr>
          <w:rFonts w:ascii="Times New Roman" w:hAnsi="Times New Roman" w:cs="Times New Roman"/>
        </w:rPr>
        <w:t>Cruz das Almas: Universidade Federal do Recôncavo da Bahia, 2020. 134p.</w:t>
      </w:r>
      <w:r>
        <w:rPr>
          <w:rFonts w:ascii="Times New Roman" w:hAnsi="Times New Roman" w:cs="Times New Roman"/>
        </w:rPr>
        <w:t xml:space="preserve"> </w:t>
      </w:r>
      <w:r w:rsidRPr="006E41A2">
        <w:rPr>
          <w:rFonts w:ascii="Times New Roman" w:hAnsi="Times New Roman" w:cs="Times New Roman"/>
        </w:rPr>
        <w:t xml:space="preserve">PhD </w:t>
      </w:r>
      <w:proofErr w:type="spellStart"/>
      <w:r w:rsidRPr="006E41A2">
        <w:rPr>
          <w:rFonts w:ascii="Times New Roman" w:hAnsi="Times New Roman" w:cs="Times New Roman"/>
        </w:rPr>
        <w:t>Thesis</w:t>
      </w:r>
      <w:proofErr w:type="spellEnd"/>
      <w:r>
        <w:rPr>
          <w:rFonts w:ascii="Times New Roman" w:hAnsi="Times New Roman" w:cs="Times New Roman"/>
        </w:rPr>
        <w:t>.</w:t>
      </w:r>
    </w:p>
    <w:p w14:paraId="1A1BCB35" w14:textId="77777777" w:rsidR="00ED6561" w:rsidRDefault="00ED6561" w:rsidP="00840BFF">
      <w:pPr>
        <w:spacing w:after="0" w:line="240" w:lineRule="auto"/>
        <w:jc w:val="both"/>
        <w:rPr>
          <w:rFonts w:ascii="Times New Roman" w:hAnsi="Times New Roman" w:cs="Times New Roman"/>
        </w:rPr>
      </w:pPr>
    </w:p>
    <w:p w14:paraId="7D7DB9E9" w14:textId="3AAE7247" w:rsidR="00ED6561" w:rsidRPr="00ED6561" w:rsidRDefault="00ED6561" w:rsidP="00840BFF">
      <w:pPr>
        <w:spacing w:after="0" w:line="240" w:lineRule="auto"/>
        <w:jc w:val="both"/>
        <w:rPr>
          <w:rFonts w:ascii="Times New Roman" w:hAnsi="Times New Roman" w:cs="Times New Roman"/>
          <w:b/>
          <w:bCs/>
        </w:rPr>
      </w:pPr>
      <w:r w:rsidRPr="00ED6561">
        <w:rPr>
          <w:rFonts w:ascii="Times New Roman" w:hAnsi="Times New Roman" w:cs="Times New Roman"/>
          <w:b/>
          <w:bCs/>
        </w:rPr>
        <w:t xml:space="preserve">Other </w:t>
      </w:r>
      <w:proofErr w:type="spellStart"/>
      <w:r w:rsidRPr="00ED6561">
        <w:rPr>
          <w:rFonts w:ascii="Times New Roman" w:hAnsi="Times New Roman" w:cs="Times New Roman"/>
          <w:b/>
          <w:bCs/>
        </w:rPr>
        <w:t>reference</w:t>
      </w:r>
      <w:proofErr w:type="spellEnd"/>
      <w:r w:rsidRPr="00ED6561">
        <w:rPr>
          <w:rFonts w:ascii="Times New Roman" w:hAnsi="Times New Roman" w:cs="Times New Roman"/>
          <w:b/>
          <w:bCs/>
        </w:rPr>
        <w:t xml:space="preserve"> </w:t>
      </w:r>
      <w:proofErr w:type="spellStart"/>
      <w:r w:rsidRPr="00ED6561">
        <w:rPr>
          <w:rFonts w:ascii="Times New Roman" w:hAnsi="Times New Roman" w:cs="Times New Roman"/>
          <w:b/>
          <w:bCs/>
        </w:rPr>
        <w:t>formats</w:t>
      </w:r>
      <w:proofErr w:type="spellEnd"/>
    </w:p>
    <w:p w14:paraId="170D0172" w14:textId="77777777" w:rsidR="00ED6561" w:rsidRPr="0067204E" w:rsidRDefault="00ED6561" w:rsidP="00ED6561">
      <w:pPr>
        <w:spacing w:after="0" w:line="240" w:lineRule="auto"/>
        <w:jc w:val="both"/>
        <w:rPr>
          <w:rFonts w:ascii="Times New Roman" w:hAnsi="Times New Roman" w:cs="Times New Roman"/>
          <w:color w:val="000000"/>
        </w:rPr>
      </w:pPr>
      <w:proofErr w:type="spellStart"/>
      <w:r w:rsidRPr="0067204E">
        <w:rPr>
          <w:rFonts w:ascii="Times New Roman" w:hAnsi="Times New Roman" w:cs="Times New Roman"/>
          <w:color w:val="000000"/>
        </w:rPr>
        <w:t>Furlani</w:t>
      </w:r>
      <w:proofErr w:type="spellEnd"/>
      <w:r w:rsidRPr="0067204E">
        <w:rPr>
          <w:rFonts w:ascii="Times New Roman" w:hAnsi="Times New Roman" w:cs="Times New Roman"/>
          <w:color w:val="000000"/>
        </w:rPr>
        <w:t xml:space="preserve">, P. R.; Silveira, L. C. P.; </w:t>
      </w:r>
      <w:proofErr w:type="spellStart"/>
      <w:r w:rsidRPr="0067204E">
        <w:rPr>
          <w:rFonts w:ascii="Times New Roman" w:hAnsi="Times New Roman" w:cs="Times New Roman"/>
          <w:color w:val="000000"/>
        </w:rPr>
        <w:t>Bolonhezi</w:t>
      </w:r>
      <w:proofErr w:type="spellEnd"/>
      <w:r w:rsidRPr="0067204E">
        <w:rPr>
          <w:rFonts w:ascii="Times New Roman" w:hAnsi="Times New Roman" w:cs="Times New Roman"/>
          <w:color w:val="000000"/>
        </w:rPr>
        <w:t xml:space="preserve">, D.; </w:t>
      </w:r>
      <w:proofErr w:type="spellStart"/>
      <w:r w:rsidRPr="0067204E">
        <w:rPr>
          <w:rFonts w:ascii="Times New Roman" w:hAnsi="Times New Roman" w:cs="Times New Roman"/>
          <w:color w:val="000000"/>
        </w:rPr>
        <w:t>Faquin</w:t>
      </w:r>
      <w:proofErr w:type="spellEnd"/>
      <w:r w:rsidRPr="0067204E">
        <w:rPr>
          <w:rFonts w:ascii="Times New Roman" w:hAnsi="Times New Roman" w:cs="Times New Roman"/>
          <w:color w:val="000000"/>
        </w:rPr>
        <w:t>, V. Cultivo hidropônico de plantas. Campinas: Instituto Agronômico, 1999. 52p. (Boletim Técnico, 180).</w:t>
      </w:r>
    </w:p>
    <w:p w14:paraId="06A878FB" w14:textId="77777777" w:rsidR="00ED6561" w:rsidRPr="00154D91" w:rsidRDefault="00ED6561" w:rsidP="00ED6561">
      <w:pPr>
        <w:spacing w:after="0" w:line="240" w:lineRule="auto"/>
        <w:jc w:val="both"/>
        <w:rPr>
          <w:rFonts w:ascii="Times New Roman" w:hAnsi="Times New Roman" w:cs="Times New Roman"/>
        </w:rPr>
      </w:pPr>
    </w:p>
    <w:p w14:paraId="0835FBD8" w14:textId="77777777" w:rsidR="00ED6561" w:rsidRPr="00B82A8D" w:rsidRDefault="00ED6561" w:rsidP="00ED6561">
      <w:pPr>
        <w:spacing w:after="0" w:line="240" w:lineRule="auto"/>
        <w:jc w:val="both"/>
        <w:rPr>
          <w:rFonts w:ascii="Times New Roman" w:hAnsi="Times New Roman" w:cs="Times New Roman"/>
          <w:lang w:val="en-US"/>
        </w:rPr>
      </w:pPr>
      <w:proofErr w:type="spellStart"/>
      <w:r w:rsidRPr="00154D91">
        <w:rPr>
          <w:rFonts w:ascii="Times New Roman" w:hAnsi="Times New Roman" w:cs="Times New Roman"/>
        </w:rPr>
        <w:t>Brouwer</w:t>
      </w:r>
      <w:proofErr w:type="spellEnd"/>
      <w:r w:rsidRPr="00154D91">
        <w:rPr>
          <w:rFonts w:ascii="Times New Roman" w:hAnsi="Times New Roman" w:cs="Times New Roman"/>
        </w:rPr>
        <w:t xml:space="preserve">, C.; </w:t>
      </w:r>
      <w:proofErr w:type="spellStart"/>
      <w:r w:rsidRPr="00154D91">
        <w:rPr>
          <w:rFonts w:ascii="Times New Roman" w:hAnsi="Times New Roman" w:cs="Times New Roman"/>
        </w:rPr>
        <w:t>Heibloem</w:t>
      </w:r>
      <w:proofErr w:type="spellEnd"/>
      <w:r w:rsidRPr="00154D91">
        <w:rPr>
          <w:rFonts w:ascii="Times New Roman" w:hAnsi="Times New Roman" w:cs="Times New Roman"/>
        </w:rPr>
        <w:t xml:space="preserve">, M. </w:t>
      </w:r>
      <w:proofErr w:type="spellStart"/>
      <w:r w:rsidRPr="00154D91">
        <w:rPr>
          <w:rFonts w:ascii="Times New Roman" w:hAnsi="Times New Roman" w:cs="Times New Roman"/>
        </w:rPr>
        <w:t>Irrigation</w:t>
      </w:r>
      <w:proofErr w:type="spellEnd"/>
      <w:r w:rsidRPr="00154D91">
        <w:rPr>
          <w:rFonts w:ascii="Times New Roman" w:hAnsi="Times New Roman" w:cs="Times New Roman"/>
        </w:rPr>
        <w:t xml:space="preserve"> </w:t>
      </w:r>
      <w:proofErr w:type="spellStart"/>
      <w:r w:rsidRPr="00154D91">
        <w:rPr>
          <w:rFonts w:ascii="Times New Roman" w:hAnsi="Times New Roman" w:cs="Times New Roman"/>
        </w:rPr>
        <w:t>water</w:t>
      </w:r>
      <w:proofErr w:type="spellEnd"/>
      <w:r w:rsidRPr="00154D91">
        <w:rPr>
          <w:rFonts w:ascii="Times New Roman" w:hAnsi="Times New Roman" w:cs="Times New Roman"/>
        </w:rPr>
        <w:t xml:space="preserve"> management: Training manual no. 3 – </w:t>
      </w:r>
      <w:proofErr w:type="spellStart"/>
      <w:r w:rsidRPr="00154D91">
        <w:rPr>
          <w:rFonts w:ascii="Times New Roman" w:hAnsi="Times New Roman" w:cs="Times New Roman"/>
        </w:rPr>
        <w:t>Irrigation</w:t>
      </w:r>
      <w:proofErr w:type="spellEnd"/>
      <w:r w:rsidRPr="00154D91">
        <w:rPr>
          <w:rFonts w:ascii="Times New Roman" w:hAnsi="Times New Roman" w:cs="Times New Roman"/>
        </w:rPr>
        <w:t xml:space="preserve"> </w:t>
      </w:r>
      <w:proofErr w:type="spellStart"/>
      <w:r w:rsidRPr="00154D91">
        <w:rPr>
          <w:rFonts w:ascii="Times New Roman" w:hAnsi="Times New Roman" w:cs="Times New Roman"/>
        </w:rPr>
        <w:t>water</w:t>
      </w:r>
      <w:proofErr w:type="spellEnd"/>
      <w:r w:rsidRPr="00154D91">
        <w:rPr>
          <w:rFonts w:ascii="Times New Roman" w:hAnsi="Times New Roman" w:cs="Times New Roman"/>
        </w:rPr>
        <w:t xml:space="preserve"> </w:t>
      </w:r>
      <w:proofErr w:type="spellStart"/>
      <w:r w:rsidRPr="00154D91">
        <w:rPr>
          <w:rFonts w:ascii="Times New Roman" w:hAnsi="Times New Roman" w:cs="Times New Roman"/>
        </w:rPr>
        <w:t>needs</w:t>
      </w:r>
      <w:proofErr w:type="spellEnd"/>
      <w:r w:rsidRPr="00154D91">
        <w:rPr>
          <w:rFonts w:ascii="Times New Roman" w:hAnsi="Times New Roman" w:cs="Times New Roman"/>
        </w:rPr>
        <w:t xml:space="preserve">. </w:t>
      </w:r>
      <w:proofErr w:type="spellStart"/>
      <w:r w:rsidRPr="00154D91">
        <w:rPr>
          <w:rFonts w:ascii="Times New Roman" w:hAnsi="Times New Roman" w:cs="Times New Roman"/>
        </w:rPr>
        <w:t>Rome</w:t>
      </w:r>
      <w:proofErr w:type="spellEnd"/>
      <w:r w:rsidRPr="00154D91">
        <w:rPr>
          <w:rFonts w:ascii="Times New Roman" w:hAnsi="Times New Roman" w:cs="Times New Roman"/>
        </w:rPr>
        <w:t xml:space="preserve">: FAO, 1986. </w:t>
      </w:r>
      <w:r w:rsidRPr="00B82A8D">
        <w:rPr>
          <w:rFonts w:ascii="Times New Roman" w:hAnsi="Times New Roman" w:cs="Times New Roman"/>
          <w:lang w:val="en-US"/>
        </w:rPr>
        <w:t>102p.</w:t>
      </w:r>
    </w:p>
    <w:p w14:paraId="2DE0083B" w14:textId="77777777" w:rsidR="00ED6561" w:rsidRPr="00B82A8D" w:rsidRDefault="00ED6561" w:rsidP="00840BFF">
      <w:pPr>
        <w:spacing w:after="0" w:line="240" w:lineRule="auto"/>
        <w:jc w:val="both"/>
        <w:rPr>
          <w:rFonts w:ascii="Times New Roman" w:hAnsi="Times New Roman" w:cs="Times New Roman"/>
          <w:lang w:val="en-US"/>
        </w:rPr>
      </w:pPr>
    </w:p>
    <w:p w14:paraId="22E7A797" w14:textId="77777777" w:rsidR="00ED6561" w:rsidRDefault="00ED6561" w:rsidP="00ED6561">
      <w:pPr>
        <w:spacing w:after="0" w:line="240" w:lineRule="auto"/>
        <w:jc w:val="both"/>
        <w:rPr>
          <w:rFonts w:ascii="Times New Roman" w:hAnsi="Times New Roman" w:cs="Times New Roman"/>
          <w:lang w:val="en-US"/>
        </w:rPr>
      </w:pPr>
      <w:r w:rsidRPr="00ED6561">
        <w:rPr>
          <w:rFonts w:ascii="Times New Roman" w:hAnsi="Times New Roman" w:cs="Times New Roman"/>
          <w:lang w:val="en-US"/>
        </w:rPr>
        <w:t>Doorenbos, J.; Kassam, A. H. Yield response to water. Rome: FAO, 1979. 193p. (FAO Irrigation and Drainage Paper, 33).</w:t>
      </w:r>
    </w:p>
    <w:p w14:paraId="3B4D0DCD" w14:textId="77777777" w:rsidR="00F60975" w:rsidRDefault="00F60975" w:rsidP="00ED6561">
      <w:pPr>
        <w:spacing w:after="0" w:line="240" w:lineRule="auto"/>
        <w:jc w:val="both"/>
        <w:rPr>
          <w:rFonts w:ascii="Times New Roman" w:hAnsi="Times New Roman" w:cs="Times New Roman"/>
          <w:lang w:val="en-US"/>
        </w:rPr>
      </w:pPr>
    </w:p>
    <w:p w14:paraId="5893CA2A" w14:textId="77777777" w:rsidR="00296CE4" w:rsidRDefault="00296CE4" w:rsidP="00ED6561">
      <w:pPr>
        <w:spacing w:after="0" w:line="240" w:lineRule="auto"/>
        <w:jc w:val="both"/>
        <w:rPr>
          <w:rFonts w:ascii="Times New Roman" w:hAnsi="Times New Roman" w:cs="Times New Roman"/>
          <w:lang w:val="en-US"/>
        </w:rPr>
        <w:sectPr w:rsidR="00296CE4" w:rsidSect="00C938E9">
          <w:headerReference w:type="default" r:id="rId19"/>
          <w:footnotePr>
            <w:numFmt w:val="chicago"/>
          </w:footnotePr>
          <w:type w:val="continuous"/>
          <w:pgSz w:w="11906" w:h="16838"/>
          <w:pgMar w:top="1418" w:right="1418" w:bottom="1418" w:left="1418" w:header="709" w:footer="709" w:gutter="0"/>
          <w:cols w:num="2" w:space="708"/>
          <w:docGrid w:linePitch="360"/>
        </w:sectPr>
      </w:pPr>
    </w:p>
    <w:p w14:paraId="03E8D3ED" w14:textId="77777777" w:rsidR="00F60975" w:rsidRPr="00853250" w:rsidRDefault="00F60975" w:rsidP="00F60975">
      <w:pPr>
        <w:spacing w:after="0" w:line="240" w:lineRule="auto"/>
        <w:jc w:val="both"/>
        <w:rPr>
          <w:rFonts w:ascii="Times New Roman" w:hAnsi="Times New Roman" w:cs="Times New Roman"/>
          <w:b/>
          <w:bCs/>
          <w:sz w:val="24"/>
          <w:szCs w:val="24"/>
          <w:lang w:val="en-US"/>
        </w:rPr>
      </w:pPr>
      <w:r w:rsidRPr="00853250">
        <w:rPr>
          <w:rFonts w:ascii="Times New Roman" w:hAnsi="Times New Roman" w:cs="Times New Roman"/>
          <w:b/>
          <w:bCs/>
          <w:sz w:val="24"/>
          <w:szCs w:val="24"/>
          <w:lang w:val="en-US"/>
        </w:rPr>
        <w:lastRenderedPageBreak/>
        <w:t>Figures and Tables</w:t>
      </w:r>
    </w:p>
    <w:p w14:paraId="15975A69" w14:textId="3E1D9103" w:rsidR="00F60975" w:rsidRPr="00853250" w:rsidRDefault="00296CE4" w:rsidP="00296CE4">
      <w:pPr>
        <w:spacing w:after="0" w:line="240" w:lineRule="auto"/>
        <w:ind w:firstLine="284"/>
        <w:jc w:val="both"/>
        <w:rPr>
          <w:rFonts w:ascii="Times New Roman" w:hAnsi="Times New Roman" w:cs="Times New Roman"/>
          <w:sz w:val="24"/>
          <w:szCs w:val="24"/>
          <w:lang w:val="en-US"/>
        </w:rPr>
      </w:pPr>
      <w:r w:rsidRPr="00853250">
        <w:rPr>
          <w:rFonts w:ascii="Times New Roman" w:hAnsi="Times New Roman" w:cs="Times New Roman"/>
          <w:sz w:val="24"/>
          <w:szCs w:val="24"/>
          <w:lang w:val="en-US"/>
        </w:rPr>
        <w:t>F</w:t>
      </w:r>
      <w:r w:rsidR="00F60975" w:rsidRPr="00853250">
        <w:rPr>
          <w:rFonts w:ascii="Times New Roman" w:hAnsi="Times New Roman" w:cs="Times New Roman"/>
          <w:sz w:val="24"/>
          <w:szCs w:val="24"/>
          <w:lang w:val="en-US"/>
        </w:rPr>
        <w:t>igures and Tables should be cited in the text as Figure 1, Table 1</w:t>
      </w:r>
      <w:r w:rsidR="00CE0DB5" w:rsidRPr="00853250">
        <w:rPr>
          <w:rFonts w:ascii="Times New Roman" w:hAnsi="Times New Roman" w:cs="Times New Roman"/>
          <w:sz w:val="24"/>
          <w:szCs w:val="24"/>
          <w:lang w:val="en-US"/>
        </w:rPr>
        <w:t>, etc</w:t>
      </w:r>
      <w:r w:rsidR="00F60975" w:rsidRPr="00853250">
        <w:rPr>
          <w:rFonts w:ascii="Times New Roman" w:hAnsi="Times New Roman" w:cs="Times New Roman"/>
          <w:sz w:val="24"/>
          <w:szCs w:val="24"/>
          <w:lang w:val="en-US"/>
        </w:rPr>
        <w:t>. All abbreviations from the Table must be defined in footnotes.</w:t>
      </w:r>
      <w:r w:rsidR="00CE0DB5" w:rsidRPr="00853250">
        <w:rPr>
          <w:rFonts w:ascii="Times New Roman" w:hAnsi="Times New Roman" w:cs="Times New Roman"/>
          <w:sz w:val="24"/>
          <w:szCs w:val="24"/>
          <w:lang w:val="en-US"/>
        </w:rPr>
        <w:t xml:space="preserve"> In Figures, footnotes must be inserted before their titles.</w:t>
      </w:r>
    </w:p>
    <w:p w14:paraId="7CF7BB77" w14:textId="77777777" w:rsidR="00296CE4" w:rsidRPr="00853250" w:rsidRDefault="00296CE4" w:rsidP="00296CE4">
      <w:pPr>
        <w:spacing w:after="0" w:line="240" w:lineRule="auto"/>
        <w:jc w:val="both"/>
        <w:rPr>
          <w:rFonts w:ascii="Times New Roman" w:hAnsi="Times New Roman" w:cs="Times New Roman"/>
          <w:sz w:val="24"/>
          <w:szCs w:val="24"/>
          <w:lang w:val="en-US"/>
        </w:rPr>
      </w:pPr>
    </w:p>
    <w:p w14:paraId="51C1C249" w14:textId="77777777" w:rsidR="00296CE4" w:rsidRPr="00853250" w:rsidRDefault="00296CE4" w:rsidP="00296CE4">
      <w:pPr>
        <w:pStyle w:val="P68B1DB1-Legenda12"/>
        <w:jc w:val="center"/>
        <w:rPr>
          <w:rFonts w:ascii="Times New Roman" w:hAnsi="Times New Roman" w:cs="Times New Roman"/>
          <w:b w:val="0"/>
          <w:bCs/>
          <w:color w:val="000000" w:themeColor="text1"/>
          <w:szCs w:val="24"/>
          <w:lang w:val="en-US"/>
        </w:rPr>
      </w:pPr>
      <w:r w:rsidRPr="00853250">
        <w:rPr>
          <w:rFonts w:ascii="Times New Roman" w:hAnsi="Times New Roman" w:cs="Times New Roman"/>
          <w:b w:val="0"/>
          <w:bCs/>
          <w:noProof/>
          <w:color w:val="000000" w:themeColor="text1"/>
          <w:szCs w:val="24"/>
        </w:rPr>
        <w:drawing>
          <wp:inline distT="0" distB="0" distL="0" distR="0" wp14:anchorId="003941EC" wp14:editId="659E7545">
            <wp:extent cx="5760000" cy="1763091"/>
            <wp:effectExtent l="0" t="0" r="0" b="8890"/>
            <wp:docPr id="12386549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000" cy="1763091"/>
                    </a:xfrm>
                    <a:prstGeom prst="rect">
                      <a:avLst/>
                    </a:prstGeom>
                    <a:noFill/>
                  </pic:spPr>
                </pic:pic>
              </a:graphicData>
            </a:graphic>
          </wp:inline>
        </w:drawing>
      </w:r>
    </w:p>
    <w:p w14:paraId="7F565586" w14:textId="78B9F295" w:rsidR="00296CE4" w:rsidRPr="00A71013" w:rsidRDefault="00042BB6" w:rsidP="00296CE4">
      <w:pPr>
        <w:pStyle w:val="P68B1DB1-Legenda12"/>
        <w:rPr>
          <w:rFonts w:ascii="Times New Roman" w:hAnsi="Times New Roman" w:cs="Times New Roman"/>
          <w:b w:val="0"/>
          <w:bCs/>
          <w:color w:val="000000" w:themeColor="text1"/>
          <w:sz w:val="20"/>
          <w:lang w:val="en-US"/>
        </w:rPr>
      </w:pPr>
      <w:r>
        <w:rPr>
          <w:rFonts w:ascii="Times New Roman" w:hAnsi="Times New Roman" w:cs="Times New Roman"/>
          <w:b w:val="0"/>
          <w:bCs/>
          <w:color w:val="000000" w:themeColor="text1"/>
          <w:sz w:val="20"/>
          <w:lang w:val="en-US"/>
        </w:rPr>
        <w:t>M</w:t>
      </w:r>
      <w:r w:rsidR="00296CE4" w:rsidRPr="00A71013">
        <w:rPr>
          <w:rFonts w:ascii="Times New Roman" w:hAnsi="Times New Roman" w:cs="Times New Roman"/>
          <w:b w:val="0"/>
          <w:bCs/>
          <w:color w:val="000000" w:themeColor="text1"/>
          <w:sz w:val="20"/>
          <w:lang w:val="en-US"/>
        </w:rPr>
        <w:t>eans followed by the same letter are not significantly different according to Scott-Knott test (</w:t>
      </w:r>
      <w:r w:rsidR="00296CE4" w:rsidRPr="00A71013">
        <w:rPr>
          <w:rFonts w:ascii="Times New Roman" w:hAnsi="Times New Roman" w:cs="Times New Roman"/>
          <w:b w:val="0"/>
          <w:bCs/>
          <w:i/>
          <w:iCs/>
          <w:color w:val="000000" w:themeColor="text1"/>
          <w:sz w:val="20"/>
          <w:lang w:val="en-US"/>
        </w:rPr>
        <w:t>p</w:t>
      </w:r>
      <w:r w:rsidR="00296CE4" w:rsidRPr="00A71013">
        <w:rPr>
          <w:rFonts w:ascii="Times New Roman" w:hAnsi="Times New Roman" w:cs="Times New Roman"/>
          <w:b w:val="0"/>
          <w:bCs/>
          <w:color w:val="000000" w:themeColor="text1"/>
          <w:sz w:val="20"/>
          <w:lang w:val="en-US"/>
        </w:rPr>
        <w:t xml:space="preserve"> ≤ 0.05); ** </w:t>
      </w:r>
      <w:r w:rsidR="00296CE4" w:rsidRPr="00A71013">
        <w:rPr>
          <w:rFonts w:ascii="Times New Roman" w:hAnsi="Times New Roman" w:cs="Times New Roman"/>
          <w:b w:val="0"/>
          <w:bCs/>
          <w:sz w:val="20"/>
          <w:lang w:val="en-US"/>
        </w:rPr>
        <w:t xml:space="preserve">– </w:t>
      </w:r>
      <w:r w:rsidR="00296CE4">
        <w:rPr>
          <w:rFonts w:ascii="Times New Roman" w:hAnsi="Times New Roman" w:cs="Times New Roman"/>
          <w:b w:val="0"/>
          <w:bCs/>
          <w:color w:val="000000" w:themeColor="text1"/>
          <w:sz w:val="20"/>
          <w:lang w:val="en-US"/>
        </w:rPr>
        <w:t>s</w:t>
      </w:r>
      <w:r w:rsidR="00296CE4" w:rsidRPr="00A71013">
        <w:rPr>
          <w:rFonts w:ascii="Times New Roman" w:hAnsi="Times New Roman" w:cs="Times New Roman"/>
          <w:b w:val="0"/>
          <w:bCs/>
          <w:color w:val="000000" w:themeColor="text1"/>
          <w:sz w:val="20"/>
          <w:lang w:val="en-US"/>
        </w:rPr>
        <w:t>ignificant according to Student’s t-test</w:t>
      </w:r>
      <w:r w:rsidR="00296CE4">
        <w:rPr>
          <w:rFonts w:ascii="Times New Roman" w:hAnsi="Times New Roman" w:cs="Times New Roman"/>
          <w:b w:val="0"/>
          <w:bCs/>
          <w:color w:val="000000" w:themeColor="text1"/>
          <w:sz w:val="20"/>
          <w:lang w:val="en-US"/>
        </w:rPr>
        <w:t xml:space="preserve"> (</w:t>
      </w:r>
      <w:r w:rsidR="00296CE4" w:rsidRPr="00A71013">
        <w:rPr>
          <w:rFonts w:ascii="Times New Roman" w:hAnsi="Times New Roman" w:cs="Times New Roman"/>
          <w:b w:val="0"/>
          <w:bCs/>
          <w:i/>
          <w:iCs/>
          <w:color w:val="000000" w:themeColor="text1"/>
          <w:sz w:val="20"/>
          <w:lang w:val="en-US"/>
        </w:rPr>
        <w:t>p</w:t>
      </w:r>
      <w:r w:rsidR="00296CE4" w:rsidRPr="00A71013">
        <w:rPr>
          <w:rFonts w:ascii="Times New Roman" w:hAnsi="Times New Roman" w:cs="Times New Roman"/>
          <w:b w:val="0"/>
          <w:bCs/>
          <w:color w:val="000000" w:themeColor="text1"/>
          <w:sz w:val="20"/>
          <w:lang w:val="en-US"/>
        </w:rPr>
        <w:t xml:space="preserve"> ≤ 0.01</w:t>
      </w:r>
      <w:r w:rsidR="00296CE4">
        <w:rPr>
          <w:rFonts w:ascii="Times New Roman" w:hAnsi="Times New Roman" w:cs="Times New Roman"/>
          <w:b w:val="0"/>
          <w:bCs/>
          <w:color w:val="000000" w:themeColor="text1"/>
          <w:sz w:val="20"/>
          <w:lang w:val="en-US"/>
        </w:rPr>
        <w:t xml:space="preserve">); </w:t>
      </w:r>
      <w:r w:rsidR="00296CE4" w:rsidRPr="00691127">
        <w:rPr>
          <w:rFonts w:ascii="Times New Roman" w:hAnsi="Times New Roman" w:cs="Times New Roman"/>
          <w:b w:val="0"/>
          <w:bCs/>
          <w:color w:val="000000" w:themeColor="text1"/>
          <w:sz w:val="20"/>
          <w:lang w:val="en-US"/>
        </w:rPr>
        <w:t>vertical bars indicate the means</w:t>
      </w:r>
      <w:r w:rsidR="00296CE4">
        <w:rPr>
          <w:rFonts w:ascii="Times New Roman" w:hAnsi="Times New Roman" w:cs="Times New Roman"/>
          <w:b w:val="0"/>
          <w:bCs/>
          <w:color w:val="000000" w:themeColor="text1"/>
          <w:sz w:val="20"/>
          <w:lang w:val="en-US"/>
        </w:rPr>
        <w:t xml:space="preserve"> </w:t>
      </w:r>
      <w:r w:rsidR="00296CE4" w:rsidRPr="00691127">
        <w:rPr>
          <w:rFonts w:ascii="Times New Roman" w:hAnsi="Times New Roman" w:cs="Times New Roman"/>
          <w:b w:val="0"/>
          <w:bCs/>
          <w:color w:val="000000" w:themeColor="text1"/>
          <w:sz w:val="20"/>
          <w:lang w:val="en-US"/>
        </w:rPr>
        <w:t>± standard deviation</w:t>
      </w:r>
      <w:r w:rsidR="00296CE4" w:rsidRPr="00A71013">
        <w:rPr>
          <w:rFonts w:ascii="Times New Roman" w:hAnsi="Times New Roman" w:cs="Times New Roman"/>
          <w:b w:val="0"/>
          <w:bCs/>
          <w:color w:val="000000" w:themeColor="text1"/>
          <w:sz w:val="20"/>
          <w:lang w:val="en-US"/>
        </w:rPr>
        <w:t>.</w:t>
      </w:r>
    </w:p>
    <w:p w14:paraId="2E1BEBFE" w14:textId="3FD118A8" w:rsidR="00296CE4" w:rsidRPr="00042BB6" w:rsidRDefault="00296CE4" w:rsidP="00296CE4">
      <w:pPr>
        <w:pStyle w:val="P68B1DB1-Legenda12"/>
        <w:rPr>
          <w:rFonts w:ascii="Times New Roman" w:hAnsi="Times New Roman" w:cs="Times New Roman"/>
          <w:b w:val="0"/>
          <w:bCs/>
          <w:color w:val="000000" w:themeColor="text1"/>
          <w:szCs w:val="24"/>
          <w:lang w:val="en-US"/>
        </w:rPr>
      </w:pPr>
      <w:r w:rsidRPr="00042BB6">
        <w:rPr>
          <w:rFonts w:ascii="Times New Roman" w:hAnsi="Times New Roman" w:cs="Times New Roman"/>
          <w:b w:val="0"/>
          <w:bCs/>
          <w:szCs w:val="24"/>
          <w:lang w:val="en-US"/>
        </w:rPr>
        <w:t xml:space="preserve">Figure </w:t>
      </w:r>
      <w:r w:rsidR="00042BB6" w:rsidRPr="00042BB6">
        <w:rPr>
          <w:rFonts w:ascii="Times New Roman" w:hAnsi="Times New Roman" w:cs="Times New Roman"/>
          <w:b w:val="0"/>
          <w:bCs/>
          <w:szCs w:val="24"/>
          <w:lang w:val="en-US"/>
        </w:rPr>
        <w:t>1</w:t>
      </w:r>
      <w:r w:rsidRPr="00042BB6">
        <w:rPr>
          <w:rFonts w:ascii="Times New Roman" w:hAnsi="Times New Roman" w:cs="Times New Roman"/>
          <w:b w:val="0"/>
          <w:bCs/>
          <w:szCs w:val="24"/>
          <w:lang w:val="en-US"/>
        </w:rPr>
        <w:t>: Plant height – PH</w:t>
      </w:r>
      <w:r w:rsidR="00042BB6" w:rsidRPr="00042BB6">
        <w:rPr>
          <w:rFonts w:ascii="Times New Roman" w:hAnsi="Times New Roman" w:cs="Times New Roman"/>
          <w:b w:val="0"/>
          <w:bCs/>
          <w:szCs w:val="24"/>
          <w:lang w:val="en-US"/>
        </w:rPr>
        <w:t xml:space="preserve"> </w:t>
      </w:r>
      <w:r w:rsidRPr="00042BB6">
        <w:rPr>
          <w:rFonts w:ascii="Times New Roman" w:hAnsi="Times New Roman" w:cs="Times New Roman"/>
          <w:b w:val="0"/>
          <w:bCs/>
          <w:szCs w:val="24"/>
          <w:lang w:val="en-US"/>
        </w:rPr>
        <w:t>of coriander plants grown in an NFT hydroponic system</w:t>
      </w:r>
      <w:r w:rsidR="00042BB6" w:rsidRPr="00042BB6">
        <w:rPr>
          <w:rFonts w:ascii="Times New Roman" w:hAnsi="Times New Roman" w:cs="Times New Roman"/>
          <w:b w:val="0"/>
          <w:bCs/>
          <w:szCs w:val="24"/>
          <w:lang w:val="en-US"/>
        </w:rPr>
        <w:t xml:space="preserve"> as function</w:t>
      </w:r>
      <w:r w:rsidR="00042BB6">
        <w:rPr>
          <w:rFonts w:ascii="Times New Roman" w:hAnsi="Times New Roman" w:cs="Times New Roman"/>
          <w:b w:val="0"/>
          <w:bCs/>
          <w:szCs w:val="24"/>
          <w:lang w:val="en-US"/>
        </w:rPr>
        <w:t xml:space="preserve"> </w:t>
      </w:r>
      <w:r w:rsidR="00042BB6" w:rsidRPr="00042BB6">
        <w:rPr>
          <w:rFonts w:ascii="Times New Roman" w:hAnsi="Times New Roman" w:cs="Times New Roman"/>
          <w:b w:val="0"/>
          <w:bCs/>
          <w:color w:val="000000" w:themeColor="text1"/>
          <w:szCs w:val="24"/>
          <w:lang w:val="en-US"/>
        </w:rPr>
        <w:t xml:space="preserve">of the </w:t>
      </w:r>
      <w:r w:rsidR="00DB5B9D" w:rsidRPr="00DB5B9D">
        <w:rPr>
          <w:rFonts w:ascii="Times New Roman" w:hAnsi="Times New Roman" w:cs="Times New Roman"/>
          <w:b w:val="0"/>
          <w:bCs/>
          <w:color w:val="000000" w:themeColor="text1"/>
          <w:szCs w:val="24"/>
          <w:lang w:val="en-US"/>
        </w:rPr>
        <w:t>types of water</w:t>
      </w:r>
      <w:r w:rsidR="00042BB6" w:rsidRPr="00042BB6">
        <w:rPr>
          <w:rFonts w:ascii="Times New Roman" w:hAnsi="Times New Roman" w:cs="Times New Roman"/>
          <w:b w:val="0"/>
          <w:bCs/>
          <w:color w:val="000000" w:themeColor="text1"/>
          <w:szCs w:val="24"/>
          <w:lang w:val="en-US"/>
        </w:rPr>
        <w:t xml:space="preserve"> (low-salinity water with </w:t>
      </w:r>
      <w:proofErr w:type="spellStart"/>
      <w:r w:rsidR="00042BB6" w:rsidRPr="00042BB6">
        <w:rPr>
          <w:rFonts w:ascii="Times New Roman" w:hAnsi="Times New Roman" w:cs="Times New Roman"/>
          <w:b w:val="0"/>
          <w:bCs/>
          <w:color w:val="000000" w:themeColor="text1"/>
          <w:szCs w:val="24"/>
          <w:lang w:val="en-US"/>
        </w:rPr>
        <w:t>ECw</w:t>
      </w:r>
      <w:proofErr w:type="spellEnd"/>
      <w:r w:rsidR="00042BB6" w:rsidRPr="00042BB6">
        <w:rPr>
          <w:rFonts w:ascii="Times New Roman" w:hAnsi="Times New Roman" w:cs="Times New Roman"/>
          <w:b w:val="0"/>
          <w:bCs/>
          <w:color w:val="000000" w:themeColor="text1"/>
          <w:szCs w:val="24"/>
          <w:lang w:val="en-US"/>
        </w:rPr>
        <w:t xml:space="preserve"> of 0.25 </w:t>
      </w:r>
      <w:proofErr w:type="spellStart"/>
      <w:r w:rsidR="00042BB6" w:rsidRPr="00042BB6">
        <w:rPr>
          <w:rFonts w:ascii="Times New Roman" w:hAnsi="Times New Roman" w:cs="Times New Roman"/>
          <w:b w:val="0"/>
          <w:bCs/>
          <w:color w:val="000000" w:themeColor="text1"/>
          <w:szCs w:val="24"/>
          <w:lang w:val="en-US"/>
        </w:rPr>
        <w:t>dS</w:t>
      </w:r>
      <w:proofErr w:type="spellEnd"/>
      <w:r w:rsidR="00042BB6" w:rsidRPr="00042BB6">
        <w:rPr>
          <w:rFonts w:ascii="Times New Roman" w:hAnsi="Times New Roman" w:cs="Times New Roman"/>
          <w:b w:val="0"/>
          <w:bCs/>
          <w:color w:val="000000" w:themeColor="text1"/>
          <w:szCs w:val="24"/>
          <w:lang w:val="en-US"/>
        </w:rPr>
        <w:t xml:space="preserve"> m</w:t>
      </w:r>
      <w:r w:rsidR="00042BB6" w:rsidRPr="00042BB6">
        <w:rPr>
          <w:rFonts w:ascii="Times New Roman" w:hAnsi="Times New Roman" w:cs="Times New Roman"/>
          <w:b w:val="0"/>
          <w:bCs/>
          <w:color w:val="000000" w:themeColor="text1"/>
          <w:szCs w:val="24"/>
          <w:vertAlign w:val="superscript"/>
          <w:lang w:val="en-US"/>
        </w:rPr>
        <w:t>-1</w:t>
      </w:r>
      <w:r w:rsidR="00042BB6" w:rsidRPr="00042BB6">
        <w:rPr>
          <w:rFonts w:ascii="Times New Roman" w:hAnsi="Times New Roman" w:cs="Times New Roman"/>
          <w:b w:val="0"/>
          <w:bCs/>
          <w:color w:val="000000" w:themeColor="text1"/>
          <w:szCs w:val="24"/>
          <w:lang w:val="en-US"/>
        </w:rPr>
        <w:t xml:space="preserve"> and </w:t>
      </w:r>
      <w:r w:rsidR="00042BB6" w:rsidRPr="00042BB6">
        <w:rPr>
          <w:rFonts w:ascii="Times New Roman" w:hAnsi="Times New Roman" w:cs="Times New Roman"/>
          <w:b w:val="0"/>
          <w:bCs/>
          <w:szCs w:val="24"/>
          <w:lang w:val="en-US"/>
        </w:rPr>
        <w:t xml:space="preserve">saline water with </w:t>
      </w:r>
      <w:r w:rsidR="00042BB6" w:rsidRPr="00042BB6">
        <w:rPr>
          <w:rFonts w:ascii="Times New Roman" w:hAnsi="Times New Roman" w:cs="Times New Roman"/>
          <w:b w:val="0"/>
          <w:bCs/>
          <w:color w:val="000000" w:themeColor="text1"/>
          <w:szCs w:val="24"/>
          <w:lang w:val="en-US"/>
        </w:rPr>
        <w:t xml:space="preserve">6.50 </w:t>
      </w:r>
      <w:proofErr w:type="spellStart"/>
      <w:r w:rsidR="00042BB6" w:rsidRPr="00042BB6">
        <w:rPr>
          <w:rFonts w:ascii="Times New Roman" w:hAnsi="Times New Roman" w:cs="Times New Roman"/>
          <w:b w:val="0"/>
          <w:bCs/>
          <w:color w:val="000000" w:themeColor="text1"/>
          <w:szCs w:val="24"/>
          <w:lang w:val="en-US"/>
        </w:rPr>
        <w:t>dS</w:t>
      </w:r>
      <w:proofErr w:type="spellEnd"/>
      <w:r w:rsidR="00042BB6" w:rsidRPr="00042BB6">
        <w:rPr>
          <w:rFonts w:ascii="Times New Roman" w:hAnsi="Times New Roman" w:cs="Times New Roman"/>
          <w:b w:val="0"/>
          <w:bCs/>
          <w:color w:val="000000" w:themeColor="text1"/>
          <w:szCs w:val="24"/>
          <w:lang w:val="en-US"/>
        </w:rPr>
        <w:t xml:space="preserve"> m</w:t>
      </w:r>
      <w:r w:rsidR="00042BB6" w:rsidRPr="00042BB6">
        <w:rPr>
          <w:rFonts w:ascii="Times New Roman" w:hAnsi="Times New Roman" w:cs="Times New Roman"/>
          <w:b w:val="0"/>
          <w:bCs/>
          <w:color w:val="000000" w:themeColor="text1"/>
          <w:szCs w:val="24"/>
          <w:vertAlign w:val="superscript"/>
          <w:lang w:val="en-US"/>
        </w:rPr>
        <w:t>-1</w:t>
      </w:r>
      <w:r w:rsidR="00042BB6" w:rsidRPr="00042BB6">
        <w:rPr>
          <w:rFonts w:ascii="Times New Roman" w:hAnsi="Times New Roman" w:cs="Times New Roman"/>
          <w:b w:val="0"/>
          <w:bCs/>
          <w:szCs w:val="24"/>
          <w:lang w:val="en-US"/>
        </w:rPr>
        <w:t xml:space="preserve"> produced with salts of different cationic natures</w:t>
      </w:r>
      <w:r w:rsidR="00042BB6" w:rsidRPr="00042BB6">
        <w:rPr>
          <w:rFonts w:ascii="Times New Roman" w:hAnsi="Times New Roman" w:cs="Times New Roman"/>
          <w:b w:val="0"/>
          <w:bCs/>
          <w:color w:val="000000" w:themeColor="text1"/>
          <w:szCs w:val="24"/>
          <w:lang w:val="en-US"/>
        </w:rPr>
        <w:t>)</w:t>
      </w:r>
      <w:r w:rsidR="00042BB6">
        <w:rPr>
          <w:rFonts w:ascii="Times New Roman" w:hAnsi="Times New Roman" w:cs="Times New Roman"/>
          <w:b w:val="0"/>
          <w:bCs/>
          <w:color w:val="000000" w:themeColor="text1"/>
          <w:szCs w:val="24"/>
          <w:lang w:val="en-US"/>
        </w:rPr>
        <w:t xml:space="preserve"> (A) and </w:t>
      </w:r>
      <w:r w:rsidR="00042BB6" w:rsidRPr="00042BB6">
        <w:rPr>
          <w:rFonts w:ascii="Times New Roman" w:hAnsi="Times New Roman" w:cs="Times New Roman"/>
          <w:b w:val="0"/>
          <w:bCs/>
          <w:color w:val="000000" w:themeColor="text1"/>
          <w:szCs w:val="24"/>
          <w:lang w:val="en-US"/>
        </w:rPr>
        <w:t>plant densities</w:t>
      </w:r>
      <w:r w:rsidR="00042BB6">
        <w:rPr>
          <w:rFonts w:ascii="Times New Roman" w:hAnsi="Times New Roman" w:cs="Times New Roman"/>
          <w:b w:val="0"/>
          <w:bCs/>
          <w:color w:val="000000" w:themeColor="text1"/>
          <w:szCs w:val="24"/>
          <w:lang w:val="en-US"/>
        </w:rPr>
        <w:t xml:space="preserve"> (B)</w:t>
      </w:r>
      <w:r w:rsidRPr="00042BB6">
        <w:rPr>
          <w:rFonts w:ascii="Times New Roman" w:hAnsi="Times New Roman" w:cs="Times New Roman"/>
          <w:b w:val="0"/>
          <w:bCs/>
          <w:szCs w:val="24"/>
          <w:lang w:val="en-US"/>
        </w:rPr>
        <w:t>.</w:t>
      </w:r>
    </w:p>
    <w:p w14:paraId="0F958E29" w14:textId="77777777" w:rsidR="00296CE4" w:rsidRDefault="00296CE4" w:rsidP="00296CE4">
      <w:pPr>
        <w:spacing w:after="0" w:line="240" w:lineRule="auto"/>
        <w:jc w:val="both"/>
        <w:rPr>
          <w:rFonts w:ascii="Times New Roman" w:hAnsi="Times New Roman" w:cs="Times New Roman"/>
          <w:sz w:val="24"/>
          <w:szCs w:val="24"/>
          <w:lang w:val="en-US"/>
        </w:rPr>
      </w:pPr>
    </w:p>
    <w:p w14:paraId="325ACF80" w14:textId="71724F76" w:rsidR="00CE0DB5" w:rsidRPr="00515D53" w:rsidRDefault="00CE0DB5" w:rsidP="00CE0DB5">
      <w:pPr>
        <w:spacing w:after="0" w:line="240" w:lineRule="auto"/>
        <w:jc w:val="both"/>
        <w:rPr>
          <w:rFonts w:ascii="Times New Roman" w:hAnsi="Times New Roman" w:cs="Times New Roman"/>
          <w:sz w:val="24"/>
          <w:szCs w:val="24"/>
          <w:lang w:val="en-US"/>
        </w:rPr>
      </w:pPr>
      <w:r w:rsidRPr="00515D53">
        <w:rPr>
          <w:rFonts w:ascii="Times New Roman" w:hAnsi="Times New Roman" w:cs="Times New Roman"/>
          <w:sz w:val="24"/>
          <w:szCs w:val="24"/>
          <w:lang w:val="en-US"/>
        </w:rPr>
        <w:t xml:space="preserve">Table </w:t>
      </w:r>
      <w:r>
        <w:rPr>
          <w:rFonts w:ascii="Times New Roman" w:hAnsi="Times New Roman" w:cs="Times New Roman"/>
          <w:sz w:val="24"/>
          <w:szCs w:val="24"/>
          <w:lang w:val="en-US"/>
        </w:rPr>
        <w:t>1</w:t>
      </w:r>
      <w:r w:rsidRPr="00515D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Summary of </w:t>
      </w:r>
      <w:r>
        <w:rPr>
          <w:rFonts w:ascii="Times New Roman" w:hAnsi="Times New Roman" w:cs="Times New Roman"/>
          <w:color w:val="000000" w:themeColor="text1"/>
          <w:sz w:val="24"/>
          <w:szCs w:val="24"/>
          <w:lang w:val="en-US"/>
        </w:rPr>
        <w:t>a</w:t>
      </w:r>
      <w:r w:rsidRPr="00515D53">
        <w:rPr>
          <w:rFonts w:ascii="Times New Roman" w:hAnsi="Times New Roman" w:cs="Times New Roman"/>
          <w:color w:val="000000" w:themeColor="text1"/>
          <w:sz w:val="24"/>
          <w:szCs w:val="24"/>
          <w:lang w:val="en-US"/>
        </w:rPr>
        <w:t xml:space="preserve">nalysis of variance </w:t>
      </w:r>
      <w:r w:rsidRPr="00515D53">
        <w:rPr>
          <w:rFonts w:ascii="Times New Roman" w:hAnsi="Times New Roman" w:cs="Times New Roman"/>
          <w:sz w:val="24"/>
          <w:szCs w:val="24"/>
          <w:lang w:val="en-US"/>
        </w:rPr>
        <w:t>for plant height (PH), stem diameter (SD), number of leaves (NL), leaf area (LA), shoot fresh matter</w:t>
      </w:r>
      <w:r w:rsidRPr="00515D53">
        <w:rPr>
          <w:rFonts w:ascii="Times New Roman" w:hAnsi="Times New Roman" w:cs="Times New Roman"/>
          <w:color w:val="000000" w:themeColor="text1"/>
          <w:kern w:val="1"/>
          <w:sz w:val="24"/>
          <w:szCs w:val="24"/>
          <w:lang w:val="en-US"/>
        </w:rPr>
        <w:t xml:space="preserve"> of the </w:t>
      </w:r>
      <w:r w:rsidRPr="00515D53">
        <w:rPr>
          <w:rFonts w:ascii="Times New Roman" w:hAnsi="Times New Roman" w:cs="Times New Roman"/>
          <w:sz w:val="24"/>
          <w:szCs w:val="24"/>
          <w:lang w:val="en-US"/>
        </w:rPr>
        <w:t>plant (</w:t>
      </w:r>
      <w:proofErr w:type="spellStart"/>
      <w:r w:rsidRPr="00515D53">
        <w:rPr>
          <w:rFonts w:ascii="Times New Roman" w:hAnsi="Times New Roman" w:cs="Times New Roman"/>
          <w:color w:val="000000" w:themeColor="text1"/>
          <w:kern w:val="1"/>
          <w:sz w:val="24"/>
          <w:szCs w:val="24"/>
          <w:lang w:val="en-US"/>
        </w:rPr>
        <w:t>SFM</w:t>
      </w:r>
      <w:r w:rsidRPr="00515D53">
        <w:rPr>
          <w:rFonts w:ascii="Times New Roman" w:hAnsi="Times New Roman" w:cs="Times New Roman"/>
          <w:sz w:val="24"/>
          <w:szCs w:val="24"/>
          <w:vertAlign w:val="subscript"/>
          <w:lang w:val="en-US"/>
        </w:rPr>
        <w:t>plant</w:t>
      </w:r>
      <w:proofErr w:type="spellEnd"/>
      <w:r w:rsidRPr="00515D53">
        <w:rPr>
          <w:rFonts w:ascii="Times New Roman" w:hAnsi="Times New Roman" w:cs="Times New Roman"/>
          <w:sz w:val="24"/>
          <w:szCs w:val="24"/>
          <w:lang w:val="en-US"/>
        </w:rPr>
        <w:t>)</w:t>
      </w:r>
      <w:r w:rsidRPr="00515D53">
        <w:rPr>
          <w:rFonts w:ascii="Times New Roman" w:hAnsi="Times New Roman" w:cs="Times New Roman"/>
          <w:color w:val="000000" w:themeColor="text1"/>
          <w:kern w:val="1"/>
          <w:sz w:val="24"/>
          <w:szCs w:val="24"/>
          <w:lang w:val="en-US"/>
        </w:rPr>
        <w:t xml:space="preserve">, </w:t>
      </w:r>
      <w:r>
        <w:rPr>
          <w:rFonts w:ascii="Times New Roman" w:hAnsi="Times New Roman" w:cs="Times New Roman"/>
          <w:sz w:val="24"/>
          <w:szCs w:val="24"/>
          <w:lang w:val="en-US"/>
        </w:rPr>
        <w:t xml:space="preserve">and </w:t>
      </w:r>
      <w:r w:rsidRPr="00515D53">
        <w:rPr>
          <w:rFonts w:ascii="Times New Roman" w:hAnsi="Times New Roman" w:cs="Times New Roman"/>
          <w:color w:val="000000" w:themeColor="text1"/>
          <w:kern w:val="1"/>
          <w:sz w:val="24"/>
          <w:szCs w:val="24"/>
          <w:lang w:val="en-US"/>
        </w:rPr>
        <w:t>SFM</w:t>
      </w:r>
      <w:r w:rsidRPr="00515D53">
        <w:rPr>
          <w:rFonts w:ascii="Times New Roman" w:hAnsi="Times New Roman" w:cs="Times New Roman"/>
          <w:sz w:val="24"/>
          <w:szCs w:val="24"/>
          <w:lang w:val="en-US"/>
        </w:rPr>
        <w:t xml:space="preserve"> of the bunch of plants (</w:t>
      </w:r>
      <w:proofErr w:type="spellStart"/>
      <w:r w:rsidRPr="00515D53">
        <w:rPr>
          <w:rFonts w:ascii="Times New Roman" w:hAnsi="Times New Roman" w:cs="Times New Roman"/>
          <w:color w:val="000000" w:themeColor="text1"/>
          <w:kern w:val="1"/>
          <w:sz w:val="24"/>
          <w:szCs w:val="24"/>
          <w:lang w:val="en-US"/>
        </w:rPr>
        <w:t>SFM</w:t>
      </w:r>
      <w:r w:rsidRPr="00515D53">
        <w:rPr>
          <w:rFonts w:ascii="Times New Roman" w:hAnsi="Times New Roman" w:cs="Times New Roman"/>
          <w:sz w:val="24"/>
          <w:szCs w:val="24"/>
          <w:vertAlign w:val="subscript"/>
          <w:lang w:val="en-US"/>
        </w:rPr>
        <w:t>bunch</w:t>
      </w:r>
      <w:proofErr w:type="spellEnd"/>
      <w:r w:rsidRPr="00515D5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15D53">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w:t>
      </w:r>
      <w:r w:rsidRPr="00515D53">
        <w:rPr>
          <w:rFonts w:ascii="Times New Roman" w:hAnsi="Times New Roman" w:cs="Times New Roman"/>
          <w:sz w:val="24"/>
          <w:szCs w:val="24"/>
          <w:lang w:val="en-US"/>
        </w:rPr>
        <w:t xml:space="preserve">coriander grown </w:t>
      </w:r>
      <w:r>
        <w:rPr>
          <w:rFonts w:ascii="Times New Roman" w:hAnsi="Times New Roman" w:cs="Times New Roman"/>
          <w:sz w:val="24"/>
          <w:szCs w:val="24"/>
          <w:lang w:val="en-US"/>
        </w:rPr>
        <w:t>at</w:t>
      </w:r>
      <w:r w:rsidRPr="00515D53">
        <w:rPr>
          <w:rFonts w:ascii="Times New Roman" w:hAnsi="Times New Roman" w:cs="Times New Roman"/>
          <w:sz w:val="24"/>
          <w:szCs w:val="24"/>
          <w:lang w:val="en-US"/>
        </w:rPr>
        <w:t xml:space="preserve"> different plant densities (PD) and subjected to two levels of electrical conductivity of water (freshwater and saline water produced with salts of different cationic nature</w:t>
      </w:r>
      <w:r>
        <w:rPr>
          <w:rFonts w:ascii="Times New Roman" w:hAnsi="Times New Roman" w:cs="Times New Roman"/>
          <w:sz w:val="24"/>
          <w:szCs w:val="24"/>
          <w:lang w:val="en-US"/>
        </w:rPr>
        <w:t>s</w:t>
      </w:r>
      <w:r w:rsidRPr="00515D53">
        <w:rPr>
          <w:rFonts w:ascii="Times New Roman" w:hAnsi="Times New Roman" w:cs="Times New Roman"/>
          <w:sz w:val="24"/>
          <w:szCs w:val="24"/>
          <w:lang w:val="en-US"/>
        </w:rPr>
        <w:t xml:space="preserve"> – Tr</w:t>
      </w:r>
      <w:r>
        <w:rPr>
          <w:rFonts w:ascii="Times New Roman" w:hAnsi="Times New Roman" w:cs="Times New Roman"/>
          <w:sz w:val="24"/>
          <w:szCs w:val="24"/>
          <w:lang w:val="en-US"/>
        </w:rPr>
        <w:t>e</w:t>
      </w:r>
      <w:r w:rsidRPr="00515D53">
        <w:rPr>
          <w:rFonts w:ascii="Times New Roman" w:hAnsi="Times New Roman" w:cs="Times New Roman"/>
          <w:sz w:val="24"/>
          <w:szCs w:val="24"/>
          <w:lang w:val="en-US"/>
        </w:rPr>
        <w:t xml:space="preserve">at) </w:t>
      </w:r>
      <w:r>
        <w:rPr>
          <w:rFonts w:ascii="Times New Roman" w:hAnsi="Times New Roman" w:cs="Times New Roman"/>
          <w:sz w:val="24"/>
          <w:szCs w:val="24"/>
          <w:lang w:val="en-US"/>
        </w:rPr>
        <w:t>in</w:t>
      </w:r>
      <w:r w:rsidRPr="00515D53">
        <w:rPr>
          <w:rFonts w:ascii="Times New Roman" w:hAnsi="Times New Roman" w:cs="Times New Roman"/>
          <w:sz w:val="24"/>
          <w:szCs w:val="24"/>
          <w:lang w:val="en-US"/>
        </w:rPr>
        <w:t xml:space="preserve"> a</w:t>
      </w:r>
      <w:r>
        <w:rPr>
          <w:rFonts w:ascii="Times New Roman" w:hAnsi="Times New Roman" w:cs="Times New Roman"/>
          <w:sz w:val="24"/>
          <w:szCs w:val="24"/>
          <w:lang w:val="en-US"/>
        </w:rPr>
        <w:t>n</w:t>
      </w:r>
      <w:r w:rsidRPr="00515D53">
        <w:rPr>
          <w:rFonts w:ascii="Times New Roman" w:hAnsi="Times New Roman" w:cs="Times New Roman"/>
          <w:sz w:val="24"/>
          <w:szCs w:val="24"/>
          <w:lang w:val="en-US"/>
        </w:rPr>
        <w:t xml:space="preserve"> NFT hydroponic system, at 20 and 25 days after transplanting (DAT)</w:t>
      </w:r>
    </w:p>
    <w:tbl>
      <w:tblPr>
        <w:tblStyle w:val="Tabelacomgrade"/>
        <w:tblW w:w="907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785"/>
        <w:gridCol w:w="196"/>
        <w:gridCol w:w="593"/>
        <w:gridCol w:w="778"/>
        <w:gridCol w:w="980"/>
        <w:gridCol w:w="489"/>
        <w:gridCol w:w="560"/>
        <w:gridCol w:w="1689"/>
        <w:gridCol w:w="253"/>
        <w:gridCol w:w="144"/>
        <w:gridCol w:w="1043"/>
      </w:tblGrid>
      <w:tr w:rsidR="00CE0DB5" w:rsidRPr="0070716C" w14:paraId="08E9B34E" w14:textId="77777777" w:rsidTr="00445FA0">
        <w:trPr>
          <w:trHeight w:val="20"/>
          <w:jc w:val="center"/>
        </w:trPr>
        <w:tc>
          <w:tcPr>
            <w:tcW w:w="1562" w:type="dxa"/>
            <w:tcBorders>
              <w:top w:val="single" w:sz="4" w:space="0" w:color="auto"/>
              <w:bottom w:val="single" w:sz="4" w:space="0" w:color="auto"/>
            </w:tcBorders>
            <w:vAlign w:val="center"/>
          </w:tcPr>
          <w:p w14:paraId="60D71D5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SV</w:t>
            </w:r>
          </w:p>
        </w:tc>
        <w:tc>
          <w:tcPr>
            <w:tcW w:w="1574" w:type="dxa"/>
            <w:gridSpan w:val="3"/>
            <w:tcBorders>
              <w:top w:val="single" w:sz="4" w:space="0" w:color="auto"/>
              <w:bottom w:val="single" w:sz="4" w:space="0" w:color="auto"/>
            </w:tcBorders>
          </w:tcPr>
          <w:p w14:paraId="378E7E02" w14:textId="77777777" w:rsidR="00CE0DB5" w:rsidRPr="0070716C" w:rsidRDefault="00CE0DB5" w:rsidP="00445FA0">
            <w:pPr>
              <w:ind w:left="-105" w:hanging="426"/>
              <w:jc w:val="center"/>
              <w:rPr>
                <w:rFonts w:ascii="Times New Roman" w:hAnsi="Times New Roman" w:cs="Times New Roman"/>
              </w:rPr>
            </w:pPr>
            <w:r w:rsidRPr="0070716C">
              <w:rPr>
                <w:rFonts w:ascii="Times New Roman" w:hAnsi="Times New Roman" w:cs="Times New Roman"/>
              </w:rPr>
              <w:t>PH</w:t>
            </w:r>
          </w:p>
        </w:tc>
        <w:tc>
          <w:tcPr>
            <w:tcW w:w="778" w:type="dxa"/>
            <w:tcBorders>
              <w:top w:val="single" w:sz="4" w:space="0" w:color="auto"/>
              <w:bottom w:val="single" w:sz="4" w:space="0" w:color="auto"/>
            </w:tcBorders>
          </w:tcPr>
          <w:p w14:paraId="7084EAEA" w14:textId="77777777" w:rsidR="00CE0DB5" w:rsidRPr="0070716C" w:rsidRDefault="00CE0DB5" w:rsidP="00445FA0">
            <w:pPr>
              <w:ind w:hanging="410"/>
              <w:jc w:val="center"/>
              <w:rPr>
                <w:rFonts w:ascii="Times New Roman" w:hAnsi="Times New Roman" w:cs="Times New Roman"/>
              </w:rPr>
            </w:pPr>
            <w:r w:rsidRPr="0070716C">
              <w:rPr>
                <w:rFonts w:ascii="Times New Roman" w:hAnsi="Times New Roman" w:cs="Times New Roman"/>
              </w:rPr>
              <w:t>SD</w:t>
            </w:r>
          </w:p>
        </w:tc>
        <w:tc>
          <w:tcPr>
            <w:tcW w:w="1469" w:type="dxa"/>
            <w:gridSpan w:val="2"/>
            <w:tcBorders>
              <w:top w:val="single" w:sz="4" w:space="0" w:color="auto"/>
              <w:bottom w:val="single" w:sz="4" w:space="0" w:color="auto"/>
            </w:tcBorders>
          </w:tcPr>
          <w:p w14:paraId="36350B32" w14:textId="77777777" w:rsidR="00CE0DB5" w:rsidRPr="0070716C" w:rsidRDefault="00CE0DB5" w:rsidP="00445FA0">
            <w:pPr>
              <w:ind w:hanging="397"/>
              <w:jc w:val="center"/>
              <w:rPr>
                <w:rFonts w:ascii="Times New Roman" w:hAnsi="Times New Roman" w:cs="Times New Roman"/>
              </w:rPr>
            </w:pPr>
            <w:r w:rsidRPr="0070716C">
              <w:rPr>
                <w:rFonts w:ascii="Times New Roman" w:hAnsi="Times New Roman" w:cs="Times New Roman"/>
              </w:rPr>
              <w:t>NL</w:t>
            </w:r>
          </w:p>
        </w:tc>
        <w:tc>
          <w:tcPr>
            <w:tcW w:w="560" w:type="dxa"/>
            <w:tcBorders>
              <w:top w:val="single" w:sz="4" w:space="0" w:color="auto"/>
              <w:bottom w:val="single" w:sz="4" w:space="0" w:color="auto"/>
            </w:tcBorders>
          </w:tcPr>
          <w:p w14:paraId="2BFB3E21" w14:textId="77777777" w:rsidR="00CE0DB5" w:rsidRPr="0070716C" w:rsidRDefault="00CE0DB5" w:rsidP="00445FA0">
            <w:pPr>
              <w:ind w:left="-837" w:right="-244" w:firstLine="308"/>
              <w:jc w:val="center"/>
              <w:rPr>
                <w:rFonts w:ascii="Times New Roman" w:hAnsi="Times New Roman" w:cs="Times New Roman"/>
              </w:rPr>
            </w:pPr>
            <w:r w:rsidRPr="0070716C">
              <w:rPr>
                <w:rFonts w:ascii="Times New Roman" w:hAnsi="Times New Roman" w:cs="Times New Roman"/>
              </w:rPr>
              <w:t>LA</w:t>
            </w:r>
          </w:p>
        </w:tc>
        <w:tc>
          <w:tcPr>
            <w:tcW w:w="1689" w:type="dxa"/>
            <w:tcBorders>
              <w:top w:val="single" w:sz="4" w:space="0" w:color="auto"/>
              <w:bottom w:val="single" w:sz="4" w:space="0" w:color="auto"/>
            </w:tcBorders>
          </w:tcPr>
          <w:p w14:paraId="608B3DF8"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SFM</w:t>
            </w:r>
            <w:r w:rsidRPr="0070716C">
              <w:rPr>
                <w:rFonts w:ascii="Times New Roman" w:hAnsi="Times New Roman" w:cs="Times New Roman"/>
                <w:vertAlign w:val="subscript"/>
              </w:rPr>
              <w:t>plant</w:t>
            </w:r>
            <w:proofErr w:type="spellEnd"/>
          </w:p>
        </w:tc>
        <w:tc>
          <w:tcPr>
            <w:tcW w:w="1440" w:type="dxa"/>
            <w:gridSpan w:val="3"/>
            <w:tcBorders>
              <w:top w:val="single" w:sz="4" w:space="0" w:color="auto"/>
              <w:bottom w:val="single" w:sz="4" w:space="0" w:color="auto"/>
            </w:tcBorders>
          </w:tcPr>
          <w:p w14:paraId="58D545F5"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SFM</w:t>
            </w:r>
            <w:r w:rsidRPr="0070716C">
              <w:rPr>
                <w:rFonts w:ascii="Times New Roman" w:hAnsi="Times New Roman" w:cs="Times New Roman"/>
                <w:vertAlign w:val="subscript"/>
              </w:rPr>
              <w:t>bunch</w:t>
            </w:r>
            <w:proofErr w:type="spellEnd"/>
          </w:p>
        </w:tc>
      </w:tr>
      <w:tr w:rsidR="00CE0DB5" w:rsidRPr="0070716C" w14:paraId="0EAB2411" w14:textId="77777777" w:rsidTr="00445FA0">
        <w:trPr>
          <w:gridAfter w:val="1"/>
          <w:wAfter w:w="1043" w:type="dxa"/>
          <w:trHeight w:val="20"/>
          <w:jc w:val="center"/>
        </w:trPr>
        <w:tc>
          <w:tcPr>
            <w:tcW w:w="1562" w:type="dxa"/>
            <w:tcBorders>
              <w:top w:val="nil"/>
              <w:bottom w:val="nil"/>
            </w:tcBorders>
          </w:tcPr>
          <w:p w14:paraId="08906F03" w14:textId="77777777" w:rsidR="00CE0DB5" w:rsidRPr="0070716C" w:rsidRDefault="00CE0DB5" w:rsidP="00445FA0">
            <w:pPr>
              <w:jc w:val="center"/>
              <w:rPr>
                <w:rFonts w:ascii="Times New Roman" w:hAnsi="Times New Roman" w:cs="Times New Roman"/>
              </w:rPr>
            </w:pPr>
          </w:p>
        </w:tc>
        <w:tc>
          <w:tcPr>
            <w:tcW w:w="6467" w:type="dxa"/>
            <w:gridSpan w:val="10"/>
            <w:tcBorders>
              <w:top w:val="nil"/>
              <w:bottom w:val="nil"/>
            </w:tcBorders>
          </w:tcPr>
          <w:p w14:paraId="27FF77F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20 DAT</w:t>
            </w:r>
          </w:p>
        </w:tc>
      </w:tr>
      <w:tr w:rsidR="00CE0DB5" w:rsidRPr="0070716C" w14:paraId="34B22987" w14:textId="77777777" w:rsidTr="00445FA0">
        <w:trPr>
          <w:trHeight w:val="20"/>
          <w:jc w:val="center"/>
        </w:trPr>
        <w:tc>
          <w:tcPr>
            <w:tcW w:w="1562" w:type="dxa"/>
            <w:tcBorders>
              <w:top w:val="nil"/>
              <w:bottom w:val="nil"/>
            </w:tcBorders>
          </w:tcPr>
          <w:p w14:paraId="56935D04"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Block</w:t>
            </w:r>
          </w:p>
        </w:tc>
        <w:tc>
          <w:tcPr>
            <w:tcW w:w="981" w:type="dxa"/>
            <w:gridSpan w:val="2"/>
            <w:tcBorders>
              <w:top w:val="nil"/>
              <w:bottom w:val="nil"/>
            </w:tcBorders>
          </w:tcPr>
          <w:p w14:paraId="6E644F2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371" w:type="dxa"/>
            <w:gridSpan w:val="2"/>
            <w:tcBorders>
              <w:top w:val="nil"/>
              <w:bottom w:val="nil"/>
            </w:tcBorders>
          </w:tcPr>
          <w:p w14:paraId="193E3A55"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03507F5D"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049" w:type="dxa"/>
            <w:gridSpan w:val="2"/>
            <w:tcBorders>
              <w:top w:val="nil"/>
              <w:bottom w:val="nil"/>
            </w:tcBorders>
          </w:tcPr>
          <w:p w14:paraId="4232B3E7"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689" w:type="dxa"/>
            <w:tcBorders>
              <w:top w:val="nil"/>
              <w:bottom w:val="nil"/>
            </w:tcBorders>
          </w:tcPr>
          <w:p w14:paraId="2E2C89B3"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440" w:type="dxa"/>
            <w:gridSpan w:val="3"/>
            <w:tcBorders>
              <w:top w:val="nil"/>
              <w:bottom w:val="nil"/>
            </w:tcBorders>
          </w:tcPr>
          <w:p w14:paraId="7DAB6E44"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r>
      <w:tr w:rsidR="00CE0DB5" w:rsidRPr="0070716C" w14:paraId="6C63C119" w14:textId="77777777" w:rsidTr="00445FA0">
        <w:trPr>
          <w:trHeight w:val="20"/>
          <w:jc w:val="center"/>
        </w:trPr>
        <w:tc>
          <w:tcPr>
            <w:tcW w:w="1562" w:type="dxa"/>
            <w:tcBorders>
              <w:top w:val="nil"/>
              <w:bottom w:val="nil"/>
            </w:tcBorders>
          </w:tcPr>
          <w:p w14:paraId="31EFFF94"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Treat</w:t>
            </w:r>
            <w:proofErr w:type="spellEnd"/>
          </w:p>
        </w:tc>
        <w:tc>
          <w:tcPr>
            <w:tcW w:w="981" w:type="dxa"/>
            <w:gridSpan w:val="2"/>
            <w:tcBorders>
              <w:top w:val="nil"/>
              <w:bottom w:val="nil"/>
            </w:tcBorders>
          </w:tcPr>
          <w:p w14:paraId="5F2C9AF1"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371" w:type="dxa"/>
            <w:gridSpan w:val="2"/>
            <w:tcBorders>
              <w:top w:val="nil"/>
              <w:bottom w:val="nil"/>
            </w:tcBorders>
          </w:tcPr>
          <w:p w14:paraId="4D410902"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53037C6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049" w:type="dxa"/>
            <w:gridSpan w:val="2"/>
            <w:tcBorders>
              <w:top w:val="nil"/>
              <w:bottom w:val="nil"/>
            </w:tcBorders>
          </w:tcPr>
          <w:p w14:paraId="47C92E4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689" w:type="dxa"/>
            <w:tcBorders>
              <w:top w:val="nil"/>
              <w:bottom w:val="nil"/>
            </w:tcBorders>
          </w:tcPr>
          <w:p w14:paraId="0C00202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7BDD1B0D"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51E392DA" w14:textId="77777777" w:rsidTr="00445FA0">
        <w:trPr>
          <w:trHeight w:val="20"/>
          <w:jc w:val="center"/>
        </w:trPr>
        <w:tc>
          <w:tcPr>
            <w:tcW w:w="1562" w:type="dxa"/>
            <w:tcBorders>
              <w:top w:val="nil"/>
              <w:bottom w:val="nil"/>
            </w:tcBorders>
          </w:tcPr>
          <w:p w14:paraId="49F3D431"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PD</w:t>
            </w:r>
          </w:p>
        </w:tc>
        <w:tc>
          <w:tcPr>
            <w:tcW w:w="981" w:type="dxa"/>
            <w:gridSpan w:val="2"/>
            <w:tcBorders>
              <w:top w:val="nil"/>
              <w:bottom w:val="nil"/>
            </w:tcBorders>
          </w:tcPr>
          <w:p w14:paraId="2A203C3C"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371" w:type="dxa"/>
            <w:gridSpan w:val="2"/>
            <w:tcBorders>
              <w:top w:val="nil"/>
              <w:bottom w:val="nil"/>
            </w:tcBorders>
          </w:tcPr>
          <w:p w14:paraId="31B39ADF"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52492504"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049" w:type="dxa"/>
            <w:gridSpan w:val="2"/>
            <w:tcBorders>
              <w:top w:val="nil"/>
              <w:bottom w:val="nil"/>
            </w:tcBorders>
          </w:tcPr>
          <w:p w14:paraId="5B1DF9A5"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689" w:type="dxa"/>
            <w:tcBorders>
              <w:top w:val="nil"/>
              <w:bottom w:val="nil"/>
            </w:tcBorders>
          </w:tcPr>
          <w:p w14:paraId="27FF1E1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01310D9B"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1B550990" w14:textId="77777777" w:rsidTr="00445FA0">
        <w:trPr>
          <w:trHeight w:val="20"/>
          <w:jc w:val="center"/>
        </w:trPr>
        <w:tc>
          <w:tcPr>
            <w:tcW w:w="1562" w:type="dxa"/>
            <w:tcBorders>
              <w:top w:val="nil"/>
              <w:bottom w:val="nil"/>
            </w:tcBorders>
          </w:tcPr>
          <w:p w14:paraId="2285A118"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Treat</w:t>
            </w:r>
            <w:proofErr w:type="spellEnd"/>
            <w:r w:rsidRPr="0070716C">
              <w:rPr>
                <w:rFonts w:ascii="Times New Roman" w:hAnsi="Times New Roman" w:cs="Times New Roman"/>
              </w:rPr>
              <w:t xml:space="preserve"> × PD</w:t>
            </w:r>
          </w:p>
        </w:tc>
        <w:tc>
          <w:tcPr>
            <w:tcW w:w="981" w:type="dxa"/>
            <w:gridSpan w:val="2"/>
            <w:tcBorders>
              <w:top w:val="nil"/>
              <w:bottom w:val="nil"/>
            </w:tcBorders>
          </w:tcPr>
          <w:p w14:paraId="7B81EA3C"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371" w:type="dxa"/>
            <w:gridSpan w:val="2"/>
            <w:tcBorders>
              <w:top w:val="nil"/>
              <w:bottom w:val="nil"/>
            </w:tcBorders>
          </w:tcPr>
          <w:p w14:paraId="4203FBCE"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980" w:type="dxa"/>
            <w:tcBorders>
              <w:top w:val="nil"/>
              <w:bottom w:val="nil"/>
            </w:tcBorders>
          </w:tcPr>
          <w:p w14:paraId="2DDFD8F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049" w:type="dxa"/>
            <w:gridSpan w:val="2"/>
            <w:tcBorders>
              <w:top w:val="nil"/>
              <w:bottom w:val="nil"/>
            </w:tcBorders>
          </w:tcPr>
          <w:p w14:paraId="7F9442DD"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689" w:type="dxa"/>
            <w:tcBorders>
              <w:top w:val="nil"/>
              <w:bottom w:val="nil"/>
            </w:tcBorders>
          </w:tcPr>
          <w:p w14:paraId="75D61A22"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31B5825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63284489" w14:textId="77777777" w:rsidTr="00445FA0">
        <w:trPr>
          <w:trHeight w:val="20"/>
          <w:jc w:val="center"/>
        </w:trPr>
        <w:tc>
          <w:tcPr>
            <w:tcW w:w="1562" w:type="dxa"/>
            <w:tcBorders>
              <w:top w:val="nil"/>
              <w:bottom w:val="nil"/>
            </w:tcBorders>
          </w:tcPr>
          <w:p w14:paraId="285C8C44"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CV1 (%)</w:t>
            </w:r>
          </w:p>
        </w:tc>
        <w:tc>
          <w:tcPr>
            <w:tcW w:w="981" w:type="dxa"/>
            <w:gridSpan w:val="2"/>
            <w:tcBorders>
              <w:top w:val="nil"/>
              <w:bottom w:val="nil"/>
            </w:tcBorders>
          </w:tcPr>
          <w:p w14:paraId="017DD3F7"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10.30</w:t>
            </w:r>
          </w:p>
        </w:tc>
        <w:tc>
          <w:tcPr>
            <w:tcW w:w="1371" w:type="dxa"/>
            <w:gridSpan w:val="2"/>
            <w:tcBorders>
              <w:top w:val="nil"/>
              <w:bottom w:val="nil"/>
            </w:tcBorders>
          </w:tcPr>
          <w:p w14:paraId="5339543D"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16.53</w:t>
            </w:r>
          </w:p>
        </w:tc>
        <w:tc>
          <w:tcPr>
            <w:tcW w:w="980" w:type="dxa"/>
            <w:tcBorders>
              <w:top w:val="nil"/>
              <w:bottom w:val="nil"/>
            </w:tcBorders>
          </w:tcPr>
          <w:p w14:paraId="59619A2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16.98</w:t>
            </w:r>
          </w:p>
        </w:tc>
        <w:tc>
          <w:tcPr>
            <w:tcW w:w="1049" w:type="dxa"/>
            <w:gridSpan w:val="2"/>
            <w:tcBorders>
              <w:top w:val="nil"/>
              <w:bottom w:val="nil"/>
            </w:tcBorders>
            <w:vAlign w:val="center"/>
          </w:tcPr>
          <w:p w14:paraId="1062AD7F"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23.21</w:t>
            </w:r>
          </w:p>
        </w:tc>
        <w:tc>
          <w:tcPr>
            <w:tcW w:w="1689" w:type="dxa"/>
            <w:tcBorders>
              <w:top w:val="nil"/>
              <w:bottom w:val="nil"/>
            </w:tcBorders>
          </w:tcPr>
          <w:p w14:paraId="34A69BE2"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23.38</w:t>
            </w:r>
          </w:p>
        </w:tc>
        <w:tc>
          <w:tcPr>
            <w:tcW w:w="1440" w:type="dxa"/>
            <w:gridSpan w:val="3"/>
            <w:tcBorders>
              <w:top w:val="nil"/>
              <w:bottom w:val="nil"/>
            </w:tcBorders>
          </w:tcPr>
          <w:p w14:paraId="76B6F029"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23.86</w:t>
            </w:r>
          </w:p>
        </w:tc>
      </w:tr>
      <w:tr w:rsidR="00CE0DB5" w:rsidRPr="0070716C" w14:paraId="7CD359AB" w14:textId="77777777" w:rsidTr="00445FA0">
        <w:trPr>
          <w:trHeight w:val="20"/>
          <w:jc w:val="center"/>
        </w:trPr>
        <w:tc>
          <w:tcPr>
            <w:tcW w:w="1562" w:type="dxa"/>
            <w:tcBorders>
              <w:top w:val="nil"/>
              <w:bottom w:val="single" w:sz="4" w:space="0" w:color="auto"/>
            </w:tcBorders>
          </w:tcPr>
          <w:p w14:paraId="1ADA2E7D"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CV2 (%)</w:t>
            </w:r>
          </w:p>
        </w:tc>
        <w:tc>
          <w:tcPr>
            <w:tcW w:w="981" w:type="dxa"/>
            <w:gridSpan w:val="2"/>
            <w:tcBorders>
              <w:top w:val="nil"/>
              <w:bottom w:val="single" w:sz="4" w:space="0" w:color="auto"/>
            </w:tcBorders>
          </w:tcPr>
          <w:p w14:paraId="3F362868"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9.60</w:t>
            </w:r>
          </w:p>
        </w:tc>
        <w:tc>
          <w:tcPr>
            <w:tcW w:w="1371" w:type="dxa"/>
            <w:gridSpan w:val="2"/>
            <w:tcBorders>
              <w:top w:val="nil"/>
              <w:bottom w:val="single" w:sz="4" w:space="0" w:color="auto"/>
            </w:tcBorders>
          </w:tcPr>
          <w:p w14:paraId="1BB9041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13.79</w:t>
            </w:r>
          </w:p>
        </w:tc>
        <w:tc>
          <w:tcPr>
            <w:tcW w:w="980" w:type="dxa"/>
            <w:tcBorders>
              <w:top w:val="nil"/>
              <w:bottom w:val="single" w:sz="4" w:space="0" w:color="auto"/>
            </w:tcBorders>
          </w:tcPr>
          <w:p w14:paraId="23DD8AF8"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12.81</w:t>
            </w:r>
          </w:p>
        </w:tc>
        <w:tc>
          <w:tcPr>
            <w:tcW w:w="1049" w:type="dxa"/>
            <w:gridSpan w:val="2"/>
            <w:tcBorders>
              <w:top w:val="nil"/>
              <w:bottom w:val="single" w:sz="4" w:space="0" w:color="auto"/>
            </w:tcBorders>
          </w:tcPr>
          <w:p w14:paraId="05290591"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14.95</w:t>
            </w:r>
          </w:p>
        </w:tc>
        <w:tc>
          <w:tcPr>
            <w:tcW w:w="1689" w:type="dxa"/>
            <w:tcBorders>
              <w:top w:val="nil"/>
              <w:bottom w:val="single" w:sz="4" w:space="0" w:color="auto"/>
            </w:tcBorders>
          </w:tcPr>
          <w:p w14:paraId="11C74B5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14.87</w:t>
            </w:r>
          </w:p>
        </w:tc>
        <w:tc>
          <w:tcPr>
            <w:tcW w:w="1440" w:type="dxa"/>
            <w:gridSpan w:val="3"/>
            <w:tcBorders>
              <w:top w:val="nil"/>
              <w:bottom w:val="single" w:sz="4" w:space="0" w:color="auto"/>
            </w:tcBorders>
          </w:tcPr>
          <w:p w14:paraId="25A317C3"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15.56</w:t>
            </w:r>
          </w:p>
        </w:tc>
      </w:tr>
      <w:tr w:rsidR="00CE0DB5" w:rsidRPr="0070716C" w14:paraId="11D389BC" w14:textId="77777777" w:rsidTr="00445FA0">
        <w:trPr>
          <w:gridAfter w:val="2"/>
          <w:wAfter w:w="1187" w:type="dxa"/>
          <w:trHeight w:val="20"/>
          <w:jc w:val="center"/>
        </w:trPr>
        <w:tc>
          <w:tcPr>
            <w:tcW w:w="1562" w:type="dxa"/>
            <w:tcBorders>
              <w:top w:val="single" w:sz="4" w:space="0" w:color="auto"/>
              <w:bottom w:val="nil"/>
            </w:tcBorders>
          </w:tcPr>
          <w:p w14:paraId="53240069" w14:textId="77777777" w:rsidR="00CE0DB5" w:rsidRPr="0070716C" w:rsidRDefault="00CE0DB5" w:rsidP="00445FA0">
            <w:pPr>
              <w:jc w:val="center"/>
              <w:rPr>
                <w:rFonts w:ascii="Times New Roman" w:hAnsi="Times New Roman" w:cs="Times New Roman"/>
              </w:rPr>
            </w:pPr>
          </w:p>
        </w:tc>
        <w:tc>
          <w:tcPr>
            <w:tcW w:w="6323" w:type="dxa"/>
            <w:gridSpan w:val="9"/>
            <w:tcBorders>
              <w:top w:val="single" w:sz="4" w:space="0" w:color="auto"/>
              <w:bottom w:val="nil"/>
            </w:tcBorders>
            <w:vAlign w:val="center"/>
          </w:tcPr>
          <w:p w14:paraId="2730AFC3"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25 DAT</w:t>
            </w:r>
          </w:p>
        </w:tc>
      </w:tr>
      <w:tr w:rsidR="00CE0DB5" w:rsidRPr="0070716C" w14:paraId="6E011BD5" w14:textId="77777777" w:rsidTr="00445FA0">
        <w:trPr>
          <w:trHeight w:val="20"/>
          <w:jc w:val="center"/>
        </w:trPr>
        <w:tc>
          <w:tcPr>
            <w:tcW w:w="1562" w:type="dxa"/>
            <w:tcBorders>
              <w:top w:val="nil"/>
              <w:bottom w:val="nil"/>
            </w:tcBorders>
          </w:tcPr>
          <w:p w14:paraId="7B57A61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Block</w:t>
            </w:r>
          </w:p>
        </w:tc>
        <w:tc>
          <w:tcPr>
            <w:tcW w:w="785" w:type="dxa"/>
            <w:tcBorders>
              <w:top w:val="nil"/>
              <w:bottom w:val="nil"/>
            </w:tcBorders>
          </w:tcPr>
          <w:p w14:paraId="6C8CCF45"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567" w:type="dxa"/>
            <w:gridSpan w:val="3"/>
            <w:tcBorders>
              <w:top w:val="nil"/>
              <w:bottom w:val="nil"/>
            </w:tcBorders>
          </w:tcPr>
          <w:p w14:paraId="70F88C5D"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980" w:type="dxa"/>
            <w:tcBorders>
              <w:top w:val="nil"/>
              <w:bottom w:val="nil"/>
            </w:tcBorders>
          </w:tcPr>
          <w:p w14:paraId="0A2DC732"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049" w:type="dxa"/>
            <w:gridSpan w:val="2"/>
            <w:tcBorders>
              <w:top w:val="nil"/>
              <w:bottom w:val="nil"/>
            </w:tcBorders>
          </w:tcPr>
          <w:p w14:paraId="193F82F0"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689" w:type="dxa"/>
            <w:tcBorders>
              <w:top w:val="nil"/>
              <w:bottom w:val="nil"/>
            </w:tcBorders>
          </w:tcPr>
          <w:p w14:paraId="348EE663"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440" w:type="dxa"/>
            <w:gridSpan w:val="3"/>
            <w:tcBorders>
              <w:top w:val="nil"/>
              <w:bottom w:val="nil"/>
            </w:tcBorders>
          </w:tcPr>
          <w:p w14:paraId="69293C74"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r>
      <w:tr w:rsidR="00CE0DB5" w:rsidRPr="0070716C" w14:paraId="672FE098" w14:textId="77777777" w:rsidTr="00445FA0">
        <w:trPr>
          <w:trHeight w:val="20"/>
          <w:jc w:val="center"/>
        </w:trPr>
        <w:tc>
          <w:tcPr>
            <w:tcW w:w="1562" w:type="dxa"/>
            <w:tcBorders>
              <w:top w:val="nil"/>
              <w:bottom w:val="nil"/>
            </w:tcBorders>
          </w:tcPr>
          <w:p w14:paraId="3B95B796"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Treat</w:t>
            </w:r>
            <w:proofErr w:type="spellEnd"/>
          </w:p>
        </w:tc>
        <w:tc>
          <w:tcPr>
            <w:tcW w:w="785" w:type="dxa"/>
            <w:tcBorders>
              <w:top w:val="nil"/>
              <w:bottom w:val="nil"/>
            </w:tcBorders>
          </w:tcPr>
          <w:p w14:paraId="79B0BD0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567" w:type="dxa"/>
            <w:gridSpan w:val="3"/>
            <w:tcBorders>
              <w:top w:val="nil"/>
              <w:bottom w:val="nil"/>
            </w:tcBorders>
          </w:tcPr>
          <w:p w14:paraId="0C51611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29072A71"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049" w:type="dxa"/>
            <w:gridSpan w:val="2"/>
            <w:tcBorders>
              <w:top w:val="nil"/>
              <w:bottom w:val="nil"/>
            </w:tcBorders>
          </w:tcPr>
          <w:p w14:paraId="12F3FE88"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689" w:type="dxa"/>
            <w:tcBorders>
              <w:top w:val="nil"/>
              <w:bottom w:val="nil"/>
            </w:tcBorders>
          </w:tcPr>
          <w:p w14:paraId="357853D7"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64352DE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289D48D4" w14:textId="77777777" w:rsidTr="00445FA0">
        <w:trPr>
          <w:trHeight w:val="20"/>
          <w:jc w:val="center"/>
        </w:trPr>
        <w:tc>
          <w:tcPr>
            <w:tcW w:w="1562" w:type="dxa"/>
            <w:tcBorders>
              <w:top w:val="nil"/>
              <w:bottom w:val="nil"/>
            </w:tcBorders>
          </w:tcPr>
          <w:p w14:paraId="32C81EF5"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PD</w:t>
            </w:r>
          </w:p>
        </w:tc>
        <w:tc>
          <w:tcPr>
            <w:tcW w:w="785" w:type="dxa"/>
            <w:tcBorders>
              <w:top w:val="nil"/>
              <w:bottom w:val="nil"/>
            </w:tcBorders>
          </w:tcPr>
          <w:p w14:paraId="42585A85"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567" w:type="dxa"/>
            <w:gridSpan w:val="3"/>
            <w:tcBorders>
              <w:top w:val="nil"/>
              <w:bottom w:val="nil"/>
            </w:tcBorders>
          </w:tcPr>
          <w:p w14:paraId="52957F06"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4C36F9C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049" w:type="dxa"/>
            <w:gridSpan w:val="2"/>
            <w:tcBorders>
              <w:top w:val="nil"/>
              <w:bottom w:val="nil"/>
            </w:tcBorders>
          </w:tcPr>
          <w:p w14:paraId="7419E12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689" w:type="dxa"/>
            <w:tcBorders>
              <w:top w:val="nil"/>
              <w:bottom w:val="nil"/>
            </w:tcBorders>
          </w:tcPr>
          <w:p w14:paraId="1FE03B9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7859D069"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48B6AC55" w14:textId="77777777" w:rsidTr="00445FA0">
        <w:trPr>
          <w:trHeight w:val="20"/>
          <w:jc w:val="center"/>
        </w:trPr>
        <w:tc>
          <w:tcPr>
            <w:tcW w:w="1562" w:type="dxa"/>
            <w:tcBorders>
              <w:top w:val="nil"/>
              <w:bottom w:val="nil"/>
            </w:tcBorders>
          </w:tcPr>
          <w:p w14:paraId="34FFAA15"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Treat</w:t>
            </w:r>
            <w:proofErr w:type="spellEnd"/>
            <w:r w:rsidRPr="0070716C">
              <w:rPr>
                <w:rFonts w:ascii="Times New Roman" w:hAnsi="Times New Roman" w:cs="Times New Roman"/>
              </w:rPr>
              <w:t xml:space="preserve"> × PD</w:t>
            </w:r>
          </w:p>
        </w:tc>
        <w:tc>
          <w:tcPr>
            <w:tcW w:w="785" w:type="dxa"/>
            <w:tcBorders>
              <w:top w:val="nil"/>
              <w:bottom w:val="nil"/>
            </w:tcBorders>
          </w:tcPr>
          <w:p w14:paraId="4F2CC2E4"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567" w:type="dxa"/>
            <w:gridSpan w:val="3"/>
            <w:tcBorders>
              <w:top w:val="nil"/>
              <w:bottom w:val="nil"/>
            </w:tcBorders>
          </w:tcPr>
          <w:p w14:paraId="033D87D0"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980" w:type="dxa"/>
            <w:tcBorders>
              <w:top w:val="nil"/>
              <w:bottom w:val="nil"/>
            </w:tcBorders>
          </w:tcPr>
          <w:p w14:paraId="6A8FE803"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049" w:type="dxa"/>
            <w:gridSpan w:val="2"/>
            <w:tcBorders>
              <w:top w:val="nil"/>
              <w:bottom w:val="nil"/>
            </w:tcBorders>
          </w:tcPr>
          <w:p w14:paraId="2DC4B6CD" w14:textId="77777777" w:rsidR="00CE0DB5" w:rsidRPr="0070716C" w:rsidRDefault="00CE0DB5" w:rsidP="00445FA0">
            <w:pPr>
              <w:jc w:val="center"/>
              <w:rPr>
                <w:rFonts w:ascii="Times New Roman" w:hAnsi="Times New Roman" w:cs="Times New Roman"/>
              </w:rPr>
            </w:pPr>
            <w:proofErr w:type="spellStart"/>
            <w:r w:rsidRPr="0070716C">
              <w:rPr>
                <w:rFonts w:ascii="Times New Roman" w:hAnsi="Times New Roman" w:cs="Times New Roman"/>
              </w:rPr>
              <w:t>ns</w:t>
            </w:r>
            <w:proofErr w:type="spellEnd"/>
          </w:p>
        </w:tc>
        <w:tc>
          <w:tcPr>
            <w:tcW w:w="1689" w:type="dxa"/>
            <w:tcBorders>
              <w:top w:val="nil"/>
              <w:bottom w:val="nil"/>
            </w:tcBorders>
          </w:tcPr>
          <w:p w14:paraId="6EA59CA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c>
          <w:tcPr>
            <w:tcW w:w="1440" w:type="dxa"/>
            <w:gridSpan w:val="3"/>
            <w:tcBorders>
              <w:top w:val="nil"/>
              <w:bottom w:val="nil"/>
            </w:tcBorders>
          </w:tcPr>
          <w:p w14:paraId="6278A09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w:t>
            </w:r>
          </w:p>
        </w:tc>
      </w:tr>
      <w:tr w:rsidR="00CE0DB5" w:rsidRPr="0070716C" w14:paraId="227447D3" w14:textId="77777777" w:rsidTr="00445FA0">
        <w:trPr>
          <w:trHeight w:val="20"/>
          <w:jc w:val="center"/>
        </w:trPr>
        <w:tc>
          <w:tcPr>
            <w:tcW w:w="1562" w:type="dxa"/>
            <w:tcBorders>
              <w:top w:val="nil"/>
              <w:bottom w:val="nil"/>
            </w:tcBorders>
          </w:tcPr>
          <w:p w14:paraId="22FE180A"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CV1 (%)</w:t>
            </w:r>
          </w:p>
        </w:tc>
        <w:tc>
          <w:tcPr>
            <w:tcW w:w="785" w:type="dxa"/>
            <w:tcBorders>
              <w:top w:val="nil"/>
              <w:bottom w:val="nil"/>
            </w:tcBorders>
          </w:tcPr>
          <w:p w14:paraId="08ED0556"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8.37</w:t>
            </w:r>
          </w:p>
        </w:tc>
        <w:tc>
          <w:tcPr>
            <w:tcW w:w="1567" w:type="dxa"/>
            <w:gridSpan w:val="3"/>
            <w:tcBorders>
              <w:top w:val="nil"/>
              <w:bottom w:val="nil"/>
            </w:tcBorders>
          </w:tcPr>
          <w:p w14:paraId="07F27595"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9.80</w:t>
            </w:r>
          </w:p>
        </w:tc>
        <w:tc>
          <w:tcPr>
            <w:tcW w:w="980" w:type="dxa"/>
            <w:tcBorders>
              <w:top w:val="nil"/>
              <w:bottom w:val="nil"/>
            </w:tcBorders>
          </w:tcPr>
          <w:p w14:paraId="7B959796"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11.26</w:t>
            </w:r>
          </w:p>
        </w:tc>
        <w:tc>
          <w:tcPr>
            <w:tcW w:w="1049" w:type="dxa"/>
            <w:gridSpan w:val="2"/>
            <w:tcBorders>
              <w:top w:val="nil"/>
              <w:bottom w:val="nil"/>
            </w:tcBorders>
            <w:vAlign w:val="center"/>
          </w:tcPr>
          <w:p w14:paraId="34E55A1E"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12.20</w:t>
            </w:r>
          </w:p>
        </w:tc>
        <w:tc>
          <w:tcPr>
            <w:tcW w:w="1689" w:type="dxa"/>
            <w:tcBorders>
              <w:top w:val="nil"/>
              <w:bottom w:val="nil"/>
            </w:tcBorders>
          </w:tcPr>
          <w:p w14:paraId="5DBEF7DB"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14.21</w:t>
            </w:r>
          </w:p>
        </w:tc>
        <w:tc>
          <w:tcPr>
            <w:tcW w:w="1440" w:type="dxa"/>
            <w:gridSpan w:val="3"/>
            <w:tcBorders>
              <w:top w:val="nil"/>
              <w:bottom w:val="nil"/>
            </w:tcBorders>
          </w:tcPr>
          <w:p w14:paraId="023766ED"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20.32</w:t>
            </w:r>
          </w:p>
        </w:tc>
      </w:tr>
      <w:tr w:rsidR="00CE0DB5" w:rsidRPr="0070716C" w14:paraId="2FAC12CD" w14:textId="77777777" w:rsidTr="00445FA0">
        <w:trPr>
          <w:trHeight w:val="20"/>
          <w:jc w:val="center"/>
        </w:trPr>
        <w:tc>
          <w:tcPr>
            <w:tcW w:w="1562" w:type="dxa"/>
            <w:tcBorders>
              <w:top w:val="nil"/>
              <w:bottom w:val="single" w:sz="4" w:space="0" w:color="auto"/>
            </w:tcBorders>
          </w:tcPr>
          <w:p w14:paraId="61F42632"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CV2 (%)</w:t>
            </w:r>
          </w:p>
        </w:tc>
        <w:tc>
          <w:tcPr>
            <w:tcW w:w="785" w:type="dxa"/>
            <w:tcBorders>
              <w:top w:val="nil"/>
              <w:bottom w:val="single" w:sz="4" w:space="0" w:color="auto"/>
            </w:tcBorders>
          </w:tcPr>
          <w:p w14:paraId="6E6A3403"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9.94</w:t>
            </w:r>
          </w:p>
        </w:tc>
        <w:tc>
          <w:tcPr>
            <w:tcW w:w="1567" w:type="dxa"/>
            <w:gridSpan w:val="3"/>
            <w:tcBorders>
              <w:top w:val="nil"/>
              <w:bottom w:val="single" w:sz="4" w:space="0" w:color="auto"/>
            </w:tcBorders>
          </w:tcPr>
          <w:p w14:paraId="7B5A4DD9"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9.53</w:t>
            </w:r>
          </w:p>
        </w:tc>
        <w:tc>
          <w:tcPr>
            <w:tcW w:w="980" w:type="dxa"/>
            <w:tcBorders>
              <w:top w:val="nil"/>
              <w:bottom w:val="single" w:sz="4" w:space="0" w:color="auto"/>
            </w:tcBorders>
          </w:tcPr>
          <w:p w14:paraId="52697A4A"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11.93</w:t>
            </w:r>
          </w:p>
        </w:tc>
        <w:tc>
          <w:tcPr>
            <w:tcW w:w="1049" w:type="dxa"/>
            <w:gridSpan w:val="2"/>
            <w:tcBorders>
              <w:top w:val="nil"/>
              <w:bottom w:val="single" w:sz="4" w:space="0" w:color="auto"/>
            </w:tcBorders>
          </w:tcPr>
          <w:p w14:paraId="3385377C"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10.97</w:t>
            </w:r>
          </w:p>
        </w:tc>
        <w:tc>
          <w:tcPr>
            <w:tcW w:w="1689" w:type="dxa"/>
            <w:tcBorders>
              <w:top w:val="nil"/>
              <w:bottom w:val="single" w:sz="4" w:space="0" w:color="auto"/>
            </w:tcBorders>
          </w:tcPr>
          <w:p w14:paraId="18AE5848"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14.69</w:t>
            </w:r>
          </w:p>
        </w:tc>
        <w:tc>
          <w:tcPr>
            <w:tcW w:w="1440" w:type="dxa"/>
            <w:gridSpan w:val="3"/>
            <w:tcBorders>
              <w:top w:val="nil"/>
              <w:bottom w:val="single" w:sz="4" w:space="0" w:color="auto"/>
            </w:tcBorders>
          </w:tcPr>
          <w:p w14:paraId="737D7987" w14:textId="77777777" w:rsidR="00CE0DB5" w:rsidRPr="0070716C" w:rsidRDefault="00CE0DB5" w:rsidP="00445FA0">
            <w:pPr>
              <w:jc w:val="center"/>
              <w:rPr>
                <w:rFonts w:ascii="Times New Roman" w:hAnsi="Times New Roman" w:cs="Times New Roman"/>
              </w:rPr>
            </w:pPr>
            <w:r w:rsidRPr="0070716C">
              <w:rPr>
                <w:rFonts w:ascii="Times New Roman" w:hAnsi="Times New Roman" w:cs="Times New Roman"/>
              </w:rPr>
              <w:t>12.34</w:t>
            </w:r>
          </w:p>
        </w:tc>
      </w:tr>
    </w:tbl>
    <w:p w14:paraId="0D1CA841" w14:textId="1F6F787E" w:rsidR="00440E0E" w:rsidRPr="00CE0DB5" w:rsidRDefault="00CE0DB5" w:rsidP="0098131F">
      <w:pPr>
        <w:spacing w:after="0" w:line="240" w:lineRule="auto"/>
        <w:jc w:val="both"/>
        <w:rPr>
          <w:rFonts w:ascii="Times New Roman" w:hAnsi="Times New Roman" w:cs="Times New Roman"/>
          <w:sz w:val="20"/>
          <w:szCs w:val="20"/>
          <w:lang w:val="en-US"/>
        </w:rPr>
      </w:pPr>
      <w:r w:rsidRPr="006A5AAB">
        <w:rPr>
          <w:rFonts w:ascii="Times New Roman" w:hAnsi="Times New Roman" w:cs="Times New Roman"/>
          <w:sz w:val="20"/>
          <w:szCs w:val="20"/>
          <w:lang w:val="en-US"/>
        </w:rPr>
        <w:t>SV</w:t>
      </w:r>
      <w:r w:rsidRPr="00787F65">
        <w:rPr>
          <w:rFonts w:ascii="Times New Roman" w:hAnsi="Times New Roman" w:cs="Times New Roman"/>
          <w:sz w:val="20"/>
          <w:szCs w:val="20"/>
          <w:lang w:val="en-US"/>
        </w:rPr>
        <w:t xml:space="preserve"> </w:t>
      </w:r>
      <w:r>
        <w:rPr>
          <w:rFonts w:ascii="Times New Roman" w:hAnsi="Times New Roman" w:cs="Times New Roman"/>
          <w:sz w:val="20"/>
          <w:szCs w:val="20"/>
          <w:lang w:val="en-US"/>
        </w:rPr>
        <w:t>– s</w:t>
      </w:r>
      <w:r w:rsidRPr="00787F65">
        <w:rPr>
          <w:rFonts w:ascii="Times New Roman" w:hAnsi="Times New Roman" w:cs="Times New Roman"/>
          <w:sz w:val="20"/>
          <w:szCs w:val="20"/>
          <w:lang w:val="en-US"/>
        </w:rPr>
        <w:t xml:space="preserve">ource of variation; </w:t>
      </w:r>
      <w:r w:rsidRPr="006A5AAB">
        <w:rPr>
          <w:rFonts w:ascii="Times New Roman" w:hAnsi="Times New Roman" w:cs="Times New Roman"/>
          <w:sz w:val="20"/>
          <w:szCs w:val="20"/>
          <w:lang w:val="en-US"/>
        </w:rPr>
        <w:t>CV1</w:t>
      </w:r>
      <w:r w:rsidRPr="00787F65">
        <w:rPr>
          <w:rFonts w:ascii="Times New Roman" w:hAnsi="Times New Roman" w:cs="Times New Roman"/>
          <w:sz w:val="20"/>
          <w:szCs w:val="20"/>
          <w:lang w:val="en-US"/>
        </w:rPr>
        <w:t xml:space="preserve"> and </w:t>
      </w:r>
      <w:r w:rsidRPr="006A5AAB">
        <w:rPr>
          <w:rFonts w:ascii="Times New Roman" w:hAnsi="Times New Roman" w:cs="Times New Roman"/>
          <w:sz w:val="20"/>
          <w:szCs w:val="20"/>
          <w:lang w:val="en-US"/>
        </w:rPr>
        <w:t>CV2</w:t>
      </w:r>
      <w:r w:rsidRPr="00787F65">
        <w:rPr>
          <w:rFonts w:ascii="Times New Roman" w:hAnsi="Times New Roman" w:cs="Times New Roman"/>
          <w:sz w:val="20"/>
          <w:szCs w:val="20"/>
          <w:lang w:val="en-US"/>
        </w:rPr>
        <w:t xml:space="preserve"> </w:t>
      </w:r>
      <w:r>
        <w:rPr>
          <w:rFonts w:ascii="Times New Roman" w:hAnsi="Times New Roman" w:cs="Times New Roman"/>
          <w:sz w:val="20"/>
          <w:szCs w:val="20"/>
          <w:lang w:val="en-US"/>
        </w:rPr>
        <w:t>– c</w:t>
      </w:r>
      <w:r w:rsidRPr="00787F65">
        <w:rPr>
          <w:rFonts w:ascii="Times New Roman" w:hAnsi="Times New Roman" w:cs="Times New Roman"/>
          <w:sz w:val="20"/>
          <w:szCs w:val="20"/>
          <w:lang w:val="en-US"/>
        </w:rPr>
        <w:t xml:space="preserve">oefficients of variation of the errors 1 </w:t>
      </w:r>
      <w:r>
        <w:rPr>
          <w:rFonts w:ascii="Times New Roman" w:hAnsi="Times New Roman" w:cs="Times New Roman"/>
          <w:sz w:val="20"/>
          <w:szCs w:val="20"/>
          <w:lang w:val="en-US"/>
        </w:rPr>
        <w:t>(</w:t>
      </w:r>
      <w:r w:rsidRPr="007C4ECD">
        <w:rPr>
          <w:rFonts w:ascii="Times New Roman" w:hAnsi="Times New Roman" w:cs="Times New Roman"/>
          <w:sz w:val="20"/>
          <w:szCs w:val="20"/>
          <w:lang w:val="en-US"/>
        </w:rPr>
        <w:t>main plots</w:t>
      </w:r>
      <w:r>
        <w:rPr>
          <w:rFonts w:ascii="Times New Roman" w:hAnsi="Times New Roman" w:cs="Times New Roman"/>
          <w:sz w:val="20"/>
          <w:szCs w:val="20"/>
          <w:lang w:val="en-US"/>
        </w:rPr>
        <w:t xml:space="preserve">) </w:t>
      </w:r>
      <w:r w:rsidRPr="00787F65">
        <w:rPr>
          <w:rFonts w:ascii="Times New Roman" w:hAnsi="Times New Roman" w:cs="Times New Roman"/>
          <w:sz w:val="20"/>
          <w:szCs w:val="20"/>
          <w:lang w:val="en-US"/>
        </w:rPr>
        <w:t>and 2</w:t>
      </w:r>
      <w:r>
        <w:rPr>
          <w:rFonts w:ascii="Times New Roman" w:hAnsi="Times New Roman" w:cs="Times New Roman"/>
          <w:sz w:val="20"/>
          <w:szCs w:val="20"/>
          <w:lang w:val="en-US"/>
        </w:rPr>
        <w:t xml:space="preserve"> (</w:t>
      </w:r>
      <w:r w:rsidRPr="007C4ECD">
        <w:rPr>
          <w:rFonts w:ascii="Times New Roman" w:hAnsi="Times New Roman" w:cs="Times New Roman"/>
          <w:sz w:val="20"/>
          <w:szCs w:val="20"/>
          <w:lang w:val="en-US"/>
        </w:rPr>
        <w:t>subplots</w:t>
      </w:r>
      <w:r>
        <w:rPr>
          <w:rFonts w:ascii="Times New Roman" w:hAnsi="Times New Roman" w:cs="Times New Roman"/>
          <w:sz w:val="20"/>
          <w:szCs w:val="20"/>
          <w:lang w:val="en-US"/>
        </w:rPr>
        <w:t>)</w:t>
      </w:r>
      <w:r w:rsidRPr="00787F65">
        <w:rPr>
          <w:rFonts w:ascii="Times New Roman" w:hAnsi="Times New Roman" w:cs="Times New Roman"/>
          <w:sz w:val="20"/>
          <w:szCs w:val="20"/>
          <w:lang w:val="en-US"/>
        </w:rPr>
        <w:t>, respectively; *</w:t>
      </w:r>
      <w:r>
        <w:rPr>
          <w:rFonts w:ascii="Times New Roman" w:hAnsi="Times New Roman" w:cs="Times New Roman"/>
          <w:sz w:val="20"/>
          <w:szCs w:val="20"/>
          <w:lang w:val="en-US"/>
        </w:rPr>
        <w:t xml:space="preserve"> and</w:t>
      </w:r>
      <w:r w:rsidRPr="00BD40D1">
        <w:rPr>
          <w:rFonts w:ascii="Times New Roman" w:hAnsi="Times New Roman" w:cs="Times New Roman"/>
          <w:sz w:val="20"/>
          <w:szCs w:val="20"/>
          <w:lang w:val="en-US"/>
        </w:rPr>
        <w:t xml:space="preserve"> </w:t>
      </w:r>
      <w:r w:rsidRPr="00787F65">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BD40D1">
        <w:rPr>
          <w:rFonts w:ascii="Times New Roman" w:hAnsi="Times New Roman" w:cs="Times New Roman"/>
          <w:sz w:val="20"/>
          <w:szCs w:val="20"/>
          <w:lang w:val="en-US"/>
        </w:rPr>
        <w:t>significant at</w:t>
      </w:r>
      <w:r w:rsidRPr="00787F65">
        <w:rPr>
          <w:rFonts w:ascii="Times New Roman" w:hAnsi="Times New Roman" w:cs="Times New Roman"/>
          <w:sz w:val="20"/>
          <w:szCs w:val="20"/>
          <w:lang w:val="en-US"/>
        </w:rPr>
        <w:t xml:space="preserve"> </w:t>
      </w:r>
      <w:r w:rsidRPr="00BD40D1">
        <w:rPr>
          <w:rFonts w:ascii="Times New Roman" w:hAnsi="Times New Roman" w:cs="Times New Roman"/>
          <w:i/>
          <w:iCs/>
          <w:sz w:val="20"/>
          <w:szCs w:val="20"/>
          <w:lang w:val="en-US"/>
        </w:rPr>
        <w:t>p</w:t>
      </w:r>
      <w:r w:rsidRPr="00787F65">
        <w:rPr>
          <w:rFonts w:ascii="Times New Roman" w:hAnsi="Times New Roman" w:cs="Times New Roman"/>
          <w:sz w:val="20"/>
          <w:szCs w:val="20"/>
          <w:lang w:val="en-US"/>
        </w:rPr>
        <w:t xml:space="preserve"> ≤ 0.05</w:t>
      </w:r>
      <w:r>
        <w:rPr>
          <w:rFonts w:ascii="Times New Roman" w:hAnsi="Times New Roman" w:cs="Times New Roman"/>
          <w:sz w:val="20"/>
          <w:szCs w:val="20"/>
          <w:lang w:val="en-US"/>
        </w:rPr>
        <w:t xml:space="preserve"> and</w:t>
      </w:r>
      <w:r w:rsidRPr="00787F65">
        <w:rPr>
          <w:rFonts w:ascii="Times New Roman" w:hAnsi="Times New Roman" w:cs="Times New Roman"/>
          <w:sz w:val="20"/>
          <w:szCs w:val="20"/>
          <w:lang w:val="en-US"/>
        </w:rPr>
        <w:t xml:space="preserve"> at </w:t>
      </w:r>
      <w:r w:rsidRPr="006A5AAB">
        <w:rPr>
          <w:rFonts w:ascii="Times New Roman" w:hAnsi="Times New Roman" w:cs="Times New Roman"/>
          <w:i/>
          <w:iCs/>
          <w:sz w:val="20"/>
          <w:szCs w:val="20"/>
          <w:lang w:val="en-US"/>
        </w:rPr>
        <w:t>p</w:t>
      </w:r>
      <w:r w:rsidRPr="00787F65">
        <w:rPr>
          <w:rFonts w:ascii="Times New Roman" w:hAnsi="Times New Roman" w:cs="Times New Roman"/>
          <w:sz w:val="20"/>
          <w:szCs w:val="20"/>
          <w:lang w:val="en-US"/>
        </w:rPr>
        <w:t xml:space="preserve"> ≤ 0.01</w:t>
      </w:r>
      <w:r>
        <w:rPr>
          <w:rFonts w:ascii="Times New Roman" w:hAnsi="Times New Roman" w:cs="Times New Roman"/>
          <w:sz w:val="20"/>
          <w:szCs w:val="20"/>
          <w:lang w:val="en-US"/>
        </w:rPr>
        <w:t>, r</w:t>
      </w:r>
      <w:r w:rsidRPr="006A5AAB">
        <w:rPr>
          <w:rFonts w:ascii="Times New Roman" w:hAnsi="Times New Roman" w:cs="Times New Roman"/>
          <w:sz w:val="20"/>
          <w:szCs w:val="20"/>
          <w:lang w:val="en-US"/>
        </w:rPr>
        <w:t>espectively, and ns –</w:t>
      </w:r>
      <w:r>
        <w:rPr>
          <w:rFonts w:ascii="Times New Roman" w:hAnsi="Times New Roman" w:cs="Times New Roman"/>
          <w:sz w:val="20"/>
          <w:szCs w:val="20"/>
          <w:lang w:val="en-US"/>
        </w:rPr>
        <w:t xml:space="preserve"> </w:t>
      </w:r>
      <w:r w:rsidRPr="006A5AAB">
        <w:rPr>
          <w:rFonts w:ascii="Times New Roman" w:hAnsi="Times New Roman" w:cs="Times New Roman"/>
          <w:sz w:val="20"/>
          <w:szCs w:val="20"/>
          <w:lang w:val="en-US"/>
        </w:rPr>
        <w:t>not significant by F-test</w:t>
      </w:r>
      <w:r>
        <w:rPr>
          <w:rFonts w:ascii="Times New Roman" w:hAnsi="Times New Roman" w:cs="Times New Roman"/>
          <w:sz w:val="20"/>
          <w:szCs w:val="20"/>
          <w:lang w:val="en-US"/>
        </w:rPr>
        <w:t>.</w:t>
      </w:r>
    </w:p>
    <w:sectPr w:rsidR="00440E0E" w:rsidRPr="00CE0DB5" w:rsidSect="00C938E9">
      <w:footnotePr>
        <w:numFmt w:val="chicago"/>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38C0" w14:textId="77777777" w:rsidR="00C938E9" w:rsidRDefault="00C938E9" w:rsidP="008C462F">
      <w:pPr>
        <w:spacing w:after="0" w:line="240" w:lineRule="auto"/>
      </w:pPr>
      <w:r>
        <w:separator/>
      </w:r>
    </w:p>
  </w:endnote>
  <w:endnote w:type="continuationSeparator" w:id="0">
    <w:p w14:paraId="281516A8" w14:textId="77777777" w:rsidR="00C938E9" w:rsidRDefault="00C938E9" w:rsidP="008C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0074" w14:textId="7B415F79" w:rsidR="00FF3F55" w:rsidRPr="00CE0DB5" w:rsidRDefault="00CE0DB5" w:rsidP="00DF5562">
    <w:pPr>
      <w:pStyle w:val="Rodap"/>
      <w:spacing w:line="276" w:lineRule="auto"/>
      <w:jc w:val="right"/>
      <w:rPr>
        <w:lang w:val="en-US"/>
      </w:rPr>
    </w:pPr>
    <w:r w:rsidRPr="00F91700">
      <w:rPr>
        <w:rFonts w:ascii="Times New Roman" w:hAnsi="Times New Roman" w:cs="Times New Roman"/>
        <w:i/>
        <w:iCs/>
        <w:color w:val="000000" w:themeColor="text1"/>
        <w:sz w:val="18"/>
        <w:szCs w:val="18"/>
        <w:lang w:val="en-US"/>
      </w:rPr>
      <w:t xml:space="preserve">Water Resources and Irrigation Management, Cruz das Almas, </w:t>
    </w:r>
    <w:proofErr w:type="spellStart"/>
    <w:r w:rsidRPr="00F91700">
      <w:rPr>
        <w:rFonts w:ascii="Times New Roman" w:hAnsi="Times New Roman" w:cs="Times New Roman"/>
        <w:i/>
        <w:iCs/>
        <w:color w:val="000000" w:themeColor="text1"/>
        <w:sz w:val="18"/>
        <w:szCs w:val="18"/>
        <w:lang w:val="en-US"/>
      </w:rPr>
      <w:t>v.</w:t>
    </w:r>
    <w:r>
      <w:rPr>
        <w:rFonts w:ascii="Times New Roman" w:hAnsi="Times New Roman" w:cs="Times New Roman"/>
        <w:i/>
        <w:iCs/>
        <w:color w:val="000000" w:themeColor="text1"/>
        <w:sz w:val="18"/>
        <w:szCs w:val="18"/>
        <w:lang w:val="en-US"/>
      </w:rPr>
      <w:t>xx</w:t>
    </w:r>
    <w:proofErr w:type="spellEnd"/>
    <w:r w:rsidRPr="00F91700">
      <w:rPr>
        <w:rFonts w:ascii="Times New Roman" w:hAnsi="Times New Roman" w:cs="Times New Roman"/>
        <w:i/>
        <w:iCs/>
        <w:color w:val="000000" w:themeColor="text1"/>
        <w:sz w:val="18"/>
        <w:szCs w:val="18"/>
        <w:lang w:val="en-US"/>
      </w:rPr>
      <w:t>,</w:t>
    </w:r>
    <w:r>
      <w:rPr>
        <w:rFonts w:ascii="Times New Roman" w:hAnsi="Times New Roman" w:cs="Times New Roman"/>
        <w:i/>
        <w:iCs/>
        <w:color w:val="000000" w:themeColor="text1"/>
        <w:sz w:val="18"/>
        <w:szCs w:val="18"/>
        <w:lang w:val="en-US"/>
      </w:rPr>
      <w:t xml:space="preserve"> </w:t>
    </w:r>
    <w:proofErr w:type="spellStart"/>
    <w:r>
      <w:rPr>
        <w:rFonts w:ascii="Times New Roman" w:hAnsi="Times New Roman" w:cs="Times New Roman"/>
        <w:i/>
        <w:iCs/>
        <w:color w:val="000000" w:themeColor="text1"/>
        <w:sz w:val="18"/>
        <w:szCs w:val="18"/>
        <w:lang w:val="en-US"/>
      </w:rPr>
      <w:t>n.x</w:t>
    </w:r>
    <w:proofErr w:type="spellEnd"/>
    <w:r>
      <w:rPr>
        <w:rFonts w:ascii="Times New Roman" w:hAnsi="Times New Roman" w:cs="Times New Roman"/>
        <w:i/>
        <w:iCs/>
        <w:color w:val="000000" w:themeColor="text1"/>
        <w:sz w:val="18"/>
        <w:szCs w:val="18"/>
        <w:lang w:val="en-US"/>
      </w:rPr>
      <w:t>-x,</w:t>
    </w:r>
    <w:r w:rsidRPr="00F91700">
      <w:rPr>
        <w:rFonts w:ascii="Times New Roman" w:hAnsi="Times New Roman" w:cs="Times New Roman"/>
        <w:i/>
        <w:iCs/>
        <w:color w:val="000000" w:themeColor="text1"/>
        <w:sz w:val="18"/>
        <w:szCs w:val="18"/>
        <w:lang w:val="en-US"/>
      </w:rPr>
      <w:t xml:space="preserve"> </w:t>
    </w:r>
    <w:proofErr w:type="spellStart"/>
    <w:r w:rsidRPr="00F91700">
      <w:rPr>
        <w:rFonts w:ascii="Times New Roman" w:hAnsi="Times New Roman" w:cs="Times New Roman"/>
        <w:i/>
        <w:iCs/>
        <w:color w:val="000000" w:themeColor="text1"/>
        <w:sz w:val="18"/>
        <w:szCs w:val="18"/>
        <w:lang w:val="en-US"/>
      </w:rPr>
      <w:t>p.</w:t>
    </w:r>
    <w:r>
      <w:rPr>
        <w:rFonts w:ascii="Times New Roman" w:hAnsi="Times New Roman" w:cs="Times New Roman"/>
        <w:i/>
        <w:iCs/>
        <w:color w:val="000000" w:themeColor="text1"/>
        <w:sz w:val="18"/>
        <w:szCs w:val="18"/>
        <w:lang w:val="en-US"/>
      </w:rPr>
      <w:t>x</w:t>
    </w:r>
    <w:proofErr w:type="spellEnd"/>
    <w:r w:rsidRPr="00F91700">
      <w:rPr>
        <w:rFonts w:ascii="Times New Roman" w:hAnsi="Times New Roman" w:cs="Times New Roman"/>
        <w:i/>
        <w:iCs/>
        <w:color w:val="000000" w:themeColor="text1"/>
        <w:sz w:val="18"/>
        <w:szCs w:val="18"/>
        <w:lang w:val="en-US"/>
      </w:rPr>
      <w:t>-</w:t>
    </w:r>
    <w:r>
      <w:rPr>
        <w:rFonts w:ascii="Times New Roman" w:hAnsi="Times New Roman" w:cs="Times New Roman"/>
        <w:i/>
        <w:iCs/>
        <w:color w:val="000000" w:themeColor="text1"/>
        <w:sz w:val="18"/>
        <w:szCs w:val="18"/>
        <w:lang w:val="en-US"/>
      </w:rPr>
      <w:t>x</w:t>
    </w:r>
    <w:r w:rsidRPr="00F91700">
      <w:rPr>
        <w:rFonts w:ascii="Times New Roman" w:hAnsi="Times New Roman" w:cs="Times New Roman"/>
        <w:i/>
        <w:iCs/>
        <w:color w:val="000000" w:themeColor="text1"/>
        <w:sz w:val="18"/>
        <w:szCs w:val="18"/>
        <w:lang w:val="en-US"/>
      </w:rPr>
      <w:t xml:space="preserve">, </w:t>
    </w:r>
    <w:proofErr w:type="spellStart"/>
    <w:r>
      <w:rPr>
        <w:rFonts w:ascii="Times New Roman" w:hAnsi="Times New Roman" w:cs="Times New Roman"/>
        <w:i/>
        <w:iCs/>
        <w:color w:val="000000" w:themeColor="text1"/>
        <w:sz w:val="18"/>
        <w:szCs w:val="18"/>
        <w:lang w:val="en-US"/>
      </w:rPr>
      <w:t>xxxx</w:t>
    </w:r>
    <w:proofErr w:type="spellEnd"/>
    <w:r w:rsidRPr="00F91700">
      <w:rPr>
        <w:rFonts w:ascii="Times New Roman" w:hAnsi="Times New Roman" w:cs="Times New Roman"/>
        <w:i/>
        <w:iCs/>
        <w:color w:val="000000" w:themeColor="text1"/>
        <w:sz w:val="18"/>
        <w:szCs w:val="18"/>
        <w:lang w:val="en-US"/>
      </w:rPr>
      <w:t>.</w:t>
    </w:r>
  </w:p>
  <w:p w14:paraId="0D4FF581" w14:textId="69272043" w:rsidR="00FF3F55" w:rsidRPr="00996374" w:rsidRDefault="003738BF">
    <w:pPr>
      <w:pStyle w:val="Rodap"/>
      <w:rPr>
        <w:lang w:val="en-US"/>
      </w:rPr>
    </w:pPr>
    <w:r>
      <w:rPr>
        <w:noProof/>
        <w:sz w:val="20"/>
        <w:szCs w:val="20"/>
      </w:rPr>
      <mc:AlternateContent>
        <mc:Choice Requires="wps">
          <w:drawing>
            <wp:anchor distT="0" distB="0" distL="114300" distR="114300" simplePos="0" relativeHeight="251739136" behindDoc="0" locked="0" layoutInCell="1" allowOverlap="1" wp14:anchorId="1D0DA945" wp14:editId="30238A5E">
              <wp:simplePos x="0" y="0"/>
              <wp:positionH relativeFrom="margin">
                <wp:posOffset>-1648782</wp:posOffset>
              </wp:positionH>
              <wp:positionV relativeFrom="paragraph">
                <wp:posOffset>3189975</wp:posOffset>
              </wp:positionV>
              <wp:extent cx="5609230" cy="467625"/>
              <wp:effectExtent l="0" t="0" r="0" b="0"/>
              <wp:wrapNone/>
              <wp:docPr id="478557099" name="Caixa de Texto 478557099"/>
              <wp:cNvGraphicFramePr/>
              <a:graphic xmlns:a="http://schemas.openxmlformats.org/drawingml/2006/main">
                <a:graphicData uri="http://schemas.microsoft.com/office/word/2010/wordprocessingShape">
                  <wps:wsp>
                    <wps:cNvSpPr txBox="1"/>
                    <wps:spPr>
                      <a:xfrm>
                        <a:off x="0" y="0"/>
                        <a:ext cx="5609230" cy="467625"/>
                      </a:xfrm>
                      <a:prstGeom prst="rect">
                        <a:avLst/>
                      </a:prstGeom>
                      <a:noFill/>
                      <a:ln w="6350">
                        <a:noFill/>
                      </a:ln>
                    </wps:spPr>
                    <wps:txbx>
                      <w:txbxContent>
                        <w:p w14:paraId="3204ADE6" w14:textId="77777777" w:rsidR="003738BF" w:rsidRPr="00C3740B" w:rsidRDefault="003738BF" w:rsidP="003738BF">
                          <w:pPr>
                            <w:spacing w:line="240" w:lineRule="auto"/>
                            <w:jc w:val="both"/>
                            <w:rPr>
                              <w:rFonts w:ascii="Times New Roman" w:hAnsi="Times New Roman" w:cs="Times New Roman"/>
                              <w:lang w:val="en-US"/>
                            </w:rPr>
                          </w:pPr>
                          <w:r w:rsidRPr="00C3740B">
                            <w:rPr>
                              <w:rFonts w:ascii="Times New Roman" w:hAnsi="Times New Roman" w:cs="Times New Roman"/>
                              <w:sz w:val="24"/>
                              <w:szCs w:val="24"/>
                              <w:lang w:val="en-US"/>
                            </w:rPr>
                            <w:t>Plant density to compensate for coriander production losses caused by the isolated and/or combined effects of salt and root-zone temperature stresses</w:t>
                          </w:r>
                        </w:p>
                        <w:p w14:paraId="78902B11" w14:textId="77777777" w:rsidR="003738BF" w:rsidRPr="00887616" w:rsidRDefault="003738BF" w:rsidP="003738BF">
                          <w:pPr>
                            <w:spacing w:line="240" w:lineRule="auto"/>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DA945" id="_x0000_t202" coordsize="21600,21600" o:spt="202" path="m,l,21600r21600,l21600,xe">
              <v:stroke joinstyle="miter"/>
              <v:path gradientshapeok="t" o:connecttype="rect"/>
            </v:shapetype>
            <v:shape id="Caixa de Texto 478557099" o:spid="_x0000_s1030" type="#_x0000_t202" style="position:absolute;margin-left:-129.85pt;margin-top:251.2pt;width:441.65pt;height:36.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yr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" filled="f" stroked="f" strokeweight=".5pt">
              <v:textbox>
                <w:txbxContent>
                  <w:p w14:paraId="3204ADE6" w14:textId="77777777" w:rsidR="003738BF" w:rsidRPr="00C3740B" w:rsidRDefault="003738BF" w:rsidP="003738BF">
                    <w:pPr>
                      <w:spacing w:line="240" w:lineRule="auto"/>
                      <w:jc w:val="both"/>
                      <w:rPr>
                        <w:rFonts w:ascii="Times New Roman" w:hAnsi="Times New Roman" w:cs="Times New Roman"/>
                        <w:lang w:val="en-US"/>
                      </w:rPr>
                    </w:pPr>
                    <w:r w:rsidRPr="00C3740B">
                      <w:rPr>
                        <w:rFonts w:ascii="Times New Roman" w:hAnsi="Times New Roman" w:cs="Times New Roman"/>
                        <w:sz w:val="24"/>
                        <w:szCs w:val="24"/>
                        <w:lang w:val="en-US"/>
                      </w:rPr>
                      <w:t>Plant density to compensate for coriander production losses caused by the isolated and/or combined effects of salt and root-zone temperature stresses</w:t>
                    </w:r>
                  </w:p>
                  <w:p w14:paraId="78902B11" w14:textId="77777777" w:rsidR="003738BF" w:rsidRPr="00887616" w:rsidRDefault="003738BF" w:rsidP="003738BF">
                    <w:pPr>
                      <w:spacing w:line="240" w:lineRule="auto"/>
                      <w:jc w:val="center"/>
                      <w:rPr>
                        <w:rFonts w:ascii="Times New Roman" w:hAnsi="Times New Roman" w:cs="Times New Roman"/>
                        <w:lang w:val="en-US"/>
                      </w:rPr>
                    </w:pPr>
                  </w:p>
                </w:txbxContent>
              </v:textbox>
              <w10:wrap anchorx="margin"/>
            </v:shape>
          </w:pict>
        </mc:Fallback>
      </mc:AlternateContent>
    </w:r>
    <w:r>
      <w:rPr>
        <w:noProof/>
        <w:sz w:val="20"/>
        <w:szCs w:val="20"/>
      </w:rPr>
      <mc:AlternateContent>
        <mc:Choice Requires="wps">
          <w:drawing>
            <wp:anchor distT="0" distB="0" distL="114300" distR="114300" simplePos="0" relativeHeight="251737088" behindDoc="0" locked="0" layoutInCell="1" allowOverlap="1" wp14:anchorId="3E5528AB" wp14:editId="60C2F382">
              <wp:simplePos x="0" y="0"/>
              <wp:positionH relativeFrom="margin">
                <wp:posOffset>-1800860</wp:posOffset>
              </wp:positionH>
              <wp:positionV relativeFrom="paragraph">
                <wp:posOffset>3036864</wp:posOffset>
              </wp:positionV>
              <wp:extent cx="5608955" cy="467360"/>
              <wp:effectExtent l="0" t="0" r="0" b="0"/>
              <wp:wrapNone/>
              <wp:docPr id="116148002" name="Caixa de Texto 116148002"/>
              <wp:cNvGraphicFramePr/>
              <a:graphic xmlns:a="http://schemas.openxmlformats.org/drawingml/2006/main">
                <a:graphicData uri="http://schemas.microsoft.com/office/word/2010/wordprocessingShape">
                  <wps:wsp>
                    <wps:cNvSpPr txBox="1"/>
                    <wps:spPr>
                      <a:xfrm>
                        <a:off x="0" y="0"/>
                        <a:ext cx="5608955" cy="467360"/>
                      </a:xfrm>
                      <a:prstGeom prst="rect">
                        <a:avLst/>
                      </a:prstGeom>
                      <a:noFill/>
                      <a:ln w="6350">
                        <a:noFill/>
                      </a:ln>
                    </wps:spPr>
                    <wps:txbx>
                      <w:txbxContent>
                        <w:p w14:paraId="29EA4F19" w14:textId="77777777" w:rsidR="003738BF" w:rsidRPr="00C3740B" w:rsidRDefault="003738BF" w:rsidP="003738BF">
                          <w:pPr>
                            <w:spacing w:line="240" w:lineRule="auto"/>
                            <w:jc w:val="both"/>
                            <w:rPr>
                              <w:rFonts w:ascii="Times New Roman" w:hAnsi="Times New Roman" w:cs="Times New Roman"/>
                              <w:lang w:val="en-US"/>
                            </w:rPr>
                          </w:pPr>
                          <w:r w:rsidRPr="00C3740B">
                            <w:rPr>
                              <w:rFonts w:ascii="Times New Roman" w:hAnsi="Times New Roman" w:cs="Times New Roman"/>
                              <w:sz w:val="24"/>
                              <w:szCs w:val="24"/>
                              <w:lang w:val="en-US"/>
                            </w:rPr>
                            <w:t>Plant density to compensate for coriander production losses caused by the isolated and/or combined effects of salt and root-zone temperature stresses</w:t>
                          </w:r>
                        </w:p>
                        <w:p w14:paraId="1CE94987" w14:textId="77777777" w:rsidR="003738BF" w:rsidRPr="00887616" w:rsidRDefault="003738BF" w:rsidP="003738BF">
                          <w:pPr>
                            <w:spacing w:line="240" w:lineRule="auto"/>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528AB" id="Caixa de Texto 116148002" o:spid="_x0000_s1031" type="#_x0000_t202" style="position:absolute;margin-left:-141.8pt;margin-top:239.1pt;width:441.65pt;height:36.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FEH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" filled="f" stroked="f" strokeweight=".5pt">
              <v:textbox>
                <w:txbxContent>
                  <w:p w14:paraId="29EA4F19" w14:textId="77777777" w:rsidR="003738BF" w:rsidRPr="00C3740B" w:rsidRDefault="003738BF" w:rsidP="003738BF">
                    <w:pPr>
                      <w:spacing w:line="240" w:lineRule="auto"/>
                      <w:jc w:val="both"/>
                      <w:rPr>
                        <w:rFonts w:ascii="Times New Roman" w:hAnsi="Times New Roman" w:cs="Times New Roman"/>
                        <w:lang w:val="en-US"/>
                      </w:rPr>
                    </w:pPr>
                    <w:r w:rsidRPr="00C3740B">
                      <w:rPr>
                        <w:rFonts w:ascii="Times New Roman" w:hAnsi="Times New Roman" w:cs="Times New Roman"/>
                        <w:sz w:val="24"/>
                        <w:szCs w:val="24"/>
                        <w:lang w:val="en-US"/>
                      </w:rPr>
                      <w:t>Plant density to compensate for coriander production losses caused by the isolated and/or combined effects of salt and root-zone temperature stresses</w:t>
                    </w:r>
                  </w:p>
                  <w:p w14:paraId="1CE94987" w14:textId="77777777" w:rsidR="003738BF" w:rsidRPr="00887616" w:rsidRDefault="003738BF" w:rsidP="003738BF">
                    <w:pPr>
                      <w:spacing w:line="240" w:lineRule="auto"/>
                      <w:jc w:val="center"/>
                      <w:rPr>
                        <w:rFonts w:ascii="Times New Roman" w:hAnsi="Times New Roman" w:cs="Times New Roman"/>
                        <w:lang w:val="en-US"/>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B757" w14:textId="1DB8CE12" w:rsidR="00FF3F55" w:rsidRPr="00F91700" w:rsidRDefault="00FF3F55" w:rsidP="00CD48BF">
    <w:pPr>
      <w:pStyle w:val="Rodap"/>
      <w:spacing w:line="276" w:lineRule="auto"/>
      <w:jc w:val="right"/>
      <w:rPr>
        <w:lang w:val="en-US"/>
      </w:rPr>
    </w:pPr>
    <w:r w:rsidRPr="00F91700">
      <w:rPr>
        <w:rFonts w:ascii="Times New Roman" w:hAnsi="Times New Roman" w:cs="Times New Roman"/>
        <w:i/>
        <w:iCs/>
        <w:color w:val="000000" w:themeColor="text1"/>
        <w:sz w:val="18"/>
        <w:szCs w:val="18"/>
        <w:lang w:val="en-US"/>
      </w:rPr>
      <w:t xml:space="preserve">Water Resources and Irrigation Management, Cruz das Almas, </w:t>
    </w:r>
    <w:proofErr w:type="spellStart"/>
    <w:r w:rsidR="00F9336F" w:rsidRPr="00F91700">
      <w:rPr>
        <w:rFonts w:ascii="Times New Roman" w:hAnsi="Times New Roman" w:cs="Times New Roman"/>
        <w:i/>
        <w:iCs/>
        <w:color w:val="000000" w:themeColor="text1"/>
        <w:sz w:val="18"/>
        <w:szCs w:val="18"/>
        <w:lang w:val="en-US"/>
      </w:rPr>
      <w:t>v.</w:t>
    </w:r>
    <w:r w:rsidR="00154D91">
      <w:rPr>
        <w:rFonts w:ascii="Times New Roman" w:hAnsi="Times New Roman" w:cs="Times New Roman"/>
        <w:i/>
        <w:iCs/>
        <w:color w:val="000000" w:themeColor="text1"/>
        <w:sz w:val="18"/>
        <w:szCs w:val="18"/>
        <w:lang w:val="en-US"/>
      </w:rPr>
      <w:t>xx</w:t>
    </w:r>
    <w:proofErr w:type="spellEnd"/>
    <w:r w:rsidR="00F9336F" w:rsidRPr="00F91700">
      <w:rPr>
        <w:rFonts w:ascii="Times New Roman" w:hAnsi="Times New Roman" w:cs="Times New Roman"/>
        <w:i/>
        <w:iCs/>
        <w:color w:val="000000" w:themeColor="text1"/>
        <w:sz w:val="18"/>
        <w:szCs w:val="18"/>
        <w:lang w:val="en-US"/>
      </w:rPr>
      <w:t>,</w:t>
    </w:r>
    <w:r w:rsidR="00F9336F">
      <w:rPr>
        <w:rFonts w:ascii="Times New Roman" w:hAnsi="Times New Roman" w:cs="Times New Roman"/>
        <w:i/>
        <w:iCs/>
        <w:color w:val="000000" w:themeColor="text1"/>
        <w:sz w:val="18"/>
        <w:szCs w:val="18"/>
        <w:lang w:val="en-US"/>
      </w:rPr>
      <w:t xml:space="preserve"> </w:t>
    </w:r>
    <w:proofErr w:type="spellStart"/>
    <w:r w:rsidR="00F9336F">
      <w:rPr>
        <w:rFonts w:ascii="Times New Roman" w:hAnsi="Times New Roman" w:cs="Times New Roman"/>
        <w:i/>
        <w:iCs/>
        <w:color w:val="000000" w:themeColor="text1"/>
        <w:sz w:val="18"/>
        <w:szCs w:val="18"/>
        <w:lang w:val="en-US"/>
      </w:rPr>
      <w:t>n.</w:t>
    </w:r>
    <w:r w:rsidR="00154D91">
      <w:rPr>
        <w:rFonts w:ascii="Times New Roman" w:hAnsi="Times New Roman" w:cs="Times New Roman"/>
        <w:i/>
        <w:iCs/>
        <w:color w:val="000000" w:themeColor="text1"/>
        <w:sz w:val="18"/>
        <w:szCs w:val="18"/>
        <w:lang w:val="en-US"/>
      </w:rPr>
      <w:t>x</w:t>
    </w:r>
    <w:proofErr w:type="spellEnd"/>
    <w:r w:rsidR="00154D91">
      <w:rPr>
        <w:rFonts w:ascii="Times New Roman" w:hAnsi="Times New Roman" w:cs="Times New Roman"/>
        <w:i/>
        <w:iCs/>
        <w:color w:val="000000" w:themeColor="text1"/>
        <w:sz w:val="18"/>
        <w:szCs w:val="18"/>
        <w:lang w:val="en-US"/>
      </w:rPr>
      <w:t>-x</w:t>
    </w:r>
    <w:r w:rsidR="00F9336F">
      <w:rPr>
        <w:rFonts w:ascii="Times New Roman" w:hAnsi="Times New Roman" w:cs="Times New Roman"/>
        <w:i/>
        <w:iCs/>
        <w:color w:val="000000" w:themeColor="text1"/>
        <w:sz w:val="18"/>
        <w:szCs w:val="18"/>
        <w:lang w:val="en-US"/>
      </w:rPr>
      <w:t>,</w:t>
    </w:r>
    <w:r w:rsidR="00F9336F" w:rsidRPr="00F91700">
      <w:rPr>
        <w:rFonts w:ascii="Times New Roman" w:hAnsi="Times New Roman" w:cs="Times New Roman"/>
        <w:i/>
        <w:iCs/>
        <w:color w:val="000000" w:themeColor="text1"/>
        <w:sz w:val="18"/>
        <w:szCs w:val="18"/>
        <w:lang w:val="en-US"/>
      </w:rPr>
      <w:t xml:space="preserve"> </w:t>
    </w:r>
    <w:proofErr w:type="spellStart"/>
    <w:r w:rsidR="00F9336F" w:rsidRPr="00F91700">
      <w:rPr>
        <w:rFonts w:ascii="Times New Roman" w:hAnsi="Times New Roman" w:cs="Times New Roman"/>
        <w:i/>
        <w:iCs/>
        <w:color w:val="000000" w:themeColor="text1"/>
        <w:sz w:val="18"/>
        <w:szCs w:val="18"/>
        <w:lang w:val="en-US"/>
      </w:rPr>
      <w:t>p.</w:t>
    </w:r>
    <w:r w:rsidR="00154D91">
      <w:rPr>
        <w:rFonts w:ascii="Times New Roman" w:hAnsi="Times New Roman" w:cs="Times New Roman"/>
        <w:i/>
        <w:iCs/>
        <w:color w:val="000000" w:themeColor="text1"/>
        <w:sz w:val="18"/>
        <w:szCs w:val="18"/>
        <w:lang w:val="en-US"/>
      </w:rPr>
      <w:t>x</w:t>
    </w:r>
    <w:proofErr w:type="spellEnd"/>
    <w:r w:rsidR="00F9336F" w:rsidRPr="00F91700">
      <w:rPr>
        <w:rFonts w:ascii="Times New Roman" w:hAnsi="Times New Roman" w:cs="Times New Roman"/>
        <w:i/>
        <w:iCs/>
        <w:color w:val="000000" w:themeColor="text1"/>
        <w:sz w:val="18"/>
        <w:szCs w:val="18"/>
        <w:lang w:val="en-US"/>
      </w:rPr>
      <w:t>-</w:t>
    </w:r>
    <w:r w:rsidR="00154D91">
      <w:rPr>
        <w:rFonts w:ascii="Times New Roman" w:hAnsi="Times New Roman" w:cs="Times New Roman"/>
        <w:i/>
        <w:iCs/>
        <w:color w:val="000000" w:themeColor="text1"/>
        <w:sz w:val="18"/>
        <w:szCs w:val="18"/>
        <w:lang w:val="en-US"/>
      </w:rPr>
      <w:t>x</w:t>
    </w:r>
    <w:r w:rsidR="00F9336F" w:rsidRPr="00F91700">
      <w:rPr>
        <w:rFonts w:ascii="Times New Roman" w:hAnsi="Times New Roman" w:cs="Times New Roman"/>
        <w:i/>
        <w:iCs/>
        <w:color w:val="000000" w:themeColor="text1"/>
        <w:sz w:val="18"/>
        <w:szCs w:val="18"/>
        <w:lang w:val="en-US"/>
      </w:rPr>
      <w:t xml:space="preserve">, </w:t>
    </w:r>
    <w:proofErr w:type="spellStart"/>
    <w:r w:rsidR="00154D91">
      <w:rPr>
        <w:rFonts w:ascii="Times New Roman" w:hAnsi="Times New Roman" w:cs="Times New Roman"/>
        <w:i/>
        <w:iCs/>
        <w:color w:val="000000" w:themeColor="text1"/>
        <w:sz w:val="18"/>
        <w:szCs w:val="18"/>
        <w:lang w:val="en-US"/>
      </w:rPr>
      <w:t>xxxx</w:t>
    </w:r>
    <w:proofErr w:type="spellEnd"/>
    <w:r w:rsidRPr="00F91700">
      <w:rPr>
        <w:rFonts w:ascii="Times New Roman" w:hAnsi="Times New Roman" w:cs="Times New Roman"/>
        <w:i/>
        <w:iCs/>
        <w:color w:val="000000" w:themeColor="text1"/>
        <w:sz w:val="18"/>
        <w:szCs w:val="18"/>
        <w:lang w:val="en-US"/>
      </w:rPr>
      <w:t>.</w:t>
    </w:r>
  </w:p>
  <w:p w14:paraId="4516DA32" w14:textId="5178B18D" w:rsidR="00FF3F55" w:rsidRPr="00154D91" w:rsidRDefault="00FF3F55">
    <w:pPr>
      <w:pStyle w:val="Rodap"/>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8CE6" w14:textId="77777777" w:rsidR="00C938E9" w:rsidRDefault="00C938E9" w:rsidP="008C462F">
      <w:pPr>
        <w:spacing w:after="0" w:line="240" w:lineRule="auto"/>
      </w:pPr>
      <w:r>
        <w:separator/>
      </w:r>
    </w:p>
  </w:footnote>
  <w:footnote w:type="continuationSeparator" w:id="0">
    <w:p w14:paraId="660AAA97" w14:textId="77777777" w:rsidR="00C938E9" w:rsidRDefault="00C938E9" w:rsidP="008C462F">
      <w:pPr>
        <w:spacing w:after="0" w:line="240" w:lineRule="auto"/>
      </w:pPr>
      <w:r>
        <w:continuationSeparator/>
      </w:r>
    </w:p>
  </w:footnote>
  <w:footnote w:id="1">
    <w:p w14:paraId="692F4FC5" w14:textId="382E0116" w:rsidR="00154D91" w:rsidRPr="004E3F1A" w:rsidRDefault="00154D91" w:rsidP="004E3F1A">
      <w:pPr>
        <w:pStyle w:val="Textodenotaderodap"/>
        <w:jc w:val="both"/>
        <w:rPr>
          <w:rFonts w:ascii="Times New Roman" w:hAnsi="Times New Roman" w:cs="Times New Roman"/>
          <w:lang w:val="en-US"/>
        </w:rPr>
      </w:pPr>
      <w:r w:rsidRPr="00AD2124">
        <w:rPr>
          <w:rStyle w:val="Refdenotaderodap"/>
          <w:rFonts w:ascii="Times New Roman" w:hAnsi="Times New Roman" w:cs="Times New Roman"/>
          <w:lang w:val="en-US"/>
        </w:rPr>
        <w:footnoteRef/>
      </w:r>
      <w:r w:rsidRPr="004E3F1A">
        <w:rPr>
          <w:rFonts w:ascii="Times New Roman" w:hAnsi="Times New Roman" w:cs="Times New Roman"/>
          <w:lang w:val="en-US"/>
        </w:rPr>
        <w:t xml:space="preserve"> </w:t>
      </w:r>
      <w:r w:rsidR="00EE1660" w:rsidRPr="004E3F1A">
        <w:rPr>
          <w:rFonts w:ascii="Times New Roman" w:hAnsi="Times New Roman" w:cs="Times New Roman"/>
          <w:lang w:val="en-US"/>
        </w:rPr>
        <w:t>Corresponding author</w:t>
      </w:r>
      <w:r w:rsidRPr="004E3F1A">
        <w:rPr>
          <w:rFonts w:ascii="Times New Roman" w:hAnsi="Times New Roman" w:cs="Times New Roman"/>
          <w:lang w:val="en-US"/>
        </w:rPr>
        <w:t>: E-mail:</w:t>
      </w:r>
      <w:r w:rsidR="00EE1660" w:rsidRPr="004E3F1A">
        <w:rPr>
          <w:rFonts w:ascii="Times New Roman" w:hAnsi="Times New Roman" w:cs="Times New Roman"/>
          <w:lang w:val="en-US"/>
        </w:rPr>
        <w:t xml:space="preserve"> </w:t>
      </w:r>
      <w:proofErr w:type="spellStart"/>
      <w:r w:rsidR="00EE1660" w:rsidRPr="004E3F1A">
        <w:rPr>
          <w:rFonts w:ascii="Times New Roman" w:hAnsi="Times New Roman" w:cs="Times New Roman"/>
          <w:lang w:val="en-US"/>
        </w:rPr>
        <w:t>xxxxxxxxxxxxx</w:t>
      </w:r>
      <w:proofErr w:type="spellEnd"/>
      <w:r w:rsidR="00BC4B45" w:rsidRPr="004E3F1A">
        <w:rPr>
          <w:rFonts w:ascii="Times New Roman" w:hAnsi="Times New Roman" w:cs="Times New Roman"/>
          <w:lang w:val="en-US"/>
        </w:rPr>
        <w:t xml:space="preserve"> (</w:t>
      </w:r>
      <w:r w:rsidR="004E3F1A" w:rsidRPr="004E3F1A">
        <w:rPr>
          <w:rFonts w:ascii="Times New Roman" w:hAnsi="Times New Roman" w:cs="Times New Roman"/>
          <w:color w:val="FF0000"/>
          <w:lang w:val="en-US"/>
        </w:rPr>
        <w:t>The e-mail should only be provided after acceptance of the manuscript for publication</w:t>
      </w:r>
      <w:r w:rsidR="00BC4B45" w:rsidRPr="004E3F1A">
        <w:rPr>
          <w:rFonts w:ascii="Times New Roman" w:hAnsi="Times New Roman" w:cs="Times New Roman"/>
          <w:lang w:val="en-US"/>
        </w:rPr>
        <w:t>)</w:t>
      </w:r>
    </w:p>
    <w:p w14:paraId="571422AA" w14:textId="503CF119" w:rsidR="00154D91" w:rsidRPr="00BA5942" w:rsidRDefault="00EE1660" w:rsidP="004E3F1A">
      <w:pPr>
        <w:pStyle w:val="Textodenotaderodap"/>
        <w:jc w:val="both"/>
        <w:rPr>
          <w:rFonts w:ascii="Times New Roman" w:hAnsi="Times New Roman" w:cs="Times New Roman"/>
          <w:lang w:val="en-US"/>
        </w:rPr>
      </w:pPr>
      <w:r w:rsidRPr="00BA5942">
        <w:rPr>
          <w:rFonts w:ascii="Times New Roman" w:hAnsi="Times New Roman" w:cs="Times New Roman"/>
          <w:color w:val="000000" w:themeColor="text1"/>
          <w:lang w:val="en-US"/>
        </w:rPr>
        <w:t>Editors:</w:t>
      </w:r>
      <w:r w:rsidR="00154D91" w:rsidRPr="00BA5942">
        <w:rPr>
          <w:rFonts w:ascii="Times New Roman" w:hAnsi="Times New Roman" w:cs="Times New Roman"/>
          <w:color w:val="000000" w:themeColor="text1"/>
          <w:lang w:val="en-US"/>
        </w:rPr>
        <w:t xml:space="preserve"> </w:t>
      </w:r>
      <w:r w:rsidRPr="00BA5942">
        <w:rPr>
          <w:rFonts w:ascii="Times New Roman" w:hAnsi="Times New Roman" w:cs="Times New Roman"/>
          <w:color w:val="000000" w:themeColor="text1"/>
          <w:lang w:val="en-US"/>
        </w:rPr>
        <w:t>xxxxxxxxxxxxxxxx</w:t>
      </w:r>
      <w:r w:rsidR="00154D91" w:rsidRPr="00BA5942">
        <w:rPr>
          <w:rFonts w:ascii="Times New Roman" w:hAnsi="Times New Roman" w:cs="Times New Roman"/>
          <w:color w:val="000000" w:themeColor="text1"/>
          <w:lang w:val="en-US"/>
        </w:rPr>
        <w:t xml:space="preserve"> &amp; </w:t>
      </w:r>
      <w:r w:rsidRPr="00BA5942">
        <w:rPr>
          <w:rFonts w:ascii="Times New Roman" w:hAnsi="Times New Roman" w:cs="Times New Roman"/>
          <w:color w:val="000000" w:themeColor="text1"/>
          <w:lang w:val="en-US"/>
        </w:rPr>
        <w:t>xxxxxxxxxxxxxx</w:t>
      </w:r>
    </w:p>
    <w:p w14:paraId="4AAB3B8D" w14:textId="634CD6FD" w:rsidR="00BC4B45" w:rsidRPr="007417B0" w:rsidRDefault="00BC4B45" w:rsidP="004E3F1A">
      <w:pPr>
        <w:tabs>
          <w:tab w:val="left" w:pos="7939"/>
        </w:tabs>
        <w:spacing w:after="0" w:line="240" w:lineRule="auto"/>
        <w:jc w:val="both"/>
        <w:rPr>
          <w:rFonts w:ascii="Times New Roman" w:hAnsi="Times New Roman" w:cs="Times New Roman"/>
          <w:color w:val="000000" w:themeColor="text1"/>
          <w:sz w:val="20"/>
          <w:szCs w:val="20"/>
          <w:lang w:val="en-US"/>
        </w:rPr>
      </w:pPr>
      <w:r w:rsidRPr="007417B0">
        <w:rPr>
          <w:rFonts w:ascii="Times New Roman" w:hAnsi="Times New Roman" w:cs="Times New Roman"/>
          <w:color w:val="000000" w:themeColor="text1"/>
          <w:sz w:val="20"/>
          <w:szCs w:val="20"/>
          <w:lang w:val="en-US"/>
        </w:rPr>
        <w:t xml:space="preserve">Received in: </w:t>
      </w:r>
      <w:r>
        <w:rPr>
          <w:rFonts w:ascii="Times New Roman" w:hAnsi="Times New Roman" w:cs="Times New Roman"/>
          <w:color w:val="000000" w:themeColor="text1"/>
          <w:sz w:val="20"/>
          <w:szCs w:val="20"/>
          <w:lang w:val="en-US"/>
        </w:rPr>
        <w:t>xx x</w:t>
      </w:r>
      <w:r w:rsidRPr="007417B0">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xxxx</w:t>
      </w:r>
      <w:proofErr w:type="spellEnd"/>
    </w:p>
    <w:p w14:paraId="43758ACE" w14:textId="62A08885" w:rsidR="00154D91" w:rsidRPr="00BC4B45" w:rsidRDefault="00BC4B45" w:rsidP="004E3F1A">
      <w:pPr>
        <w:spacing w:after="0" w:line="240" w:lineRule="auto"/>
        <w:jc w:val="both"/>
        <w:rPr>
          <w:rFonts w:ascii="Times New Roman" w:hAnsi="Times New Roman" w:cs="Times New Roman"/>
          <w:color w:val="000000" w:themeColor="text1"/>
          <w:sz w:val="20"/>
          <w:szCs w:val="20"/>
          <w:lang w:val="en-US"/>
        </w:rPr>
      </w:pPr>
      <w:r w:rsidRPr="007417B0">
        <w:rPr>
          <w:rFonts w:ascii="Times New Roman" w:hAnsi="Times New Roman" w:cs="Times New Roman"/>
          <w:color w:val="000000" w:themeColor="text1"/>
          <w:sz w:val="20"/>
          <w:szCs w:val="20"/>
          <w:lang w:val="en-US"/>
        </w:rPr>
        <w:t xml:space="preserve">Accepted in: </w:t>
      </w:r>
      <w:r>
        <w:rPr>
          <w:rFonts w:ascii="Times New Roman" w:hAnsi="Times New Roman" w:cs="Times New Roman"/>
          <w:color w:val="000000" w:themeColor="text1"/>
          <w:sz w:val="20"/>
          <w:szCs w:val="20"/>
          <w:lang w:val="en-US"/>
        </w:rPr>
        <w:t>xx x</w:t>
      </w:r>
      <w:r w:rsidRPr="007417B0">
        <w:rPr>
          <w:rFonts w:ascii="Times New Roman" w:hAnsi="Times New Roman" w:cs="Times New Roman"/>
          <w:color w:val="000000" w:themeColor="text1"/>
          <w:sz w:val="20"/>
          <w:szCs w:val="20"/>
          <w:lang w:val="en-US"/>
        </w:rPr>
        <w:t xml:space="preserve">, </w:t>
      </w:r>
      <w:proofErr w:type="spellStart"/>
      <w:r>
        <w:rPr>
          <w:rFonts w:ascii="Times New Roman" w:hAnsi="Times New Roman" w:cs="Times New Roman"/>
          <w:color w:val="000000" w:themeColor="text1"/>
          <w:sz w:val="20"/>
          <w:szCs w:val="20"/>
          <w:lang w:val="en-US"/>
        </w:rPr>
        <w:t>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E150" w14:textId="35623942" w:rsidR="00FF3F55" w:rsidRDefault="00D04C24">
    <w:pPr>
      <w:pStyle w:val="Cabealho"/>
    </w:pPr>
    <w:r>
      <w:rPr>
        <w:noProof/>
        <w:sz w:val="20"/>
        <w:szCs w:val="20"/>
      </w:rPr>
      <mc:AlternateContent>
        <mc:Choice Requires="wps">
          <w:drawing>
            <wp:anchor distT="0" distB="0" distL="114300" distR="114300" simplePos="0" relativeHeight="251670528" behindDoc="0" locked="0" layoutInCell="1" allowOverlap="1" wp14:anchorId="0D870FA6" wp14:editId="353F175C">
              <wp:simplePos x="0" y="0"/>
              <wp:positionH relativeFrom="column">
                <wp:posOffset>266455</wp:posOffset>
              </wp:positionH>
              <wp:positionV relativeFrom="paragraph">
                <wp:posOffset>-61254</wp:posOffset>
              </wp:positionV>
              <wp:extent cx="5124734" cy="317500"/>
              <wp:effectExtent l="0" t="0" r="0" b="6350"/>
              <wp:wrapNone/>
              <wp:docPr id="4" name="Caixa de Texto 4"/>
              <wp:cNvGraphicFramePr/>
              <a:graphic xmlns:a="http://schemas.openxmlformats.org/drawingml/2006/main">
                <a:graphicData uri="http://schemas.microsoft.com/office/word/2010/wordprocessingShape">
                  <wps:wsp>
                    <wps:cNvSpPr txBox="1"/>
                    <wps:spPr>
                      <a:xfrm>
                        <a:off x="0" y="0"/>
                        <a:ext cx="5124734" cy="317500"/>
                      </a:xfrm>
                      <a:prstGeom prst="rect">
                        <a:avLst/>
                      </a:prstGeom>
                      <a:noFill/>
                      <a:ln w="6350">
                        <a:noFill/>
                      </a:ln>
                    </wps:spPr>
                    <wps:txbx>
                      <w:txbxContent>
                        <w:p w14:paraId="0FA6E580" w14:textId="5856F08F" w:rsidR="00BD3127" w:rsidRPr="00887616" w:rsidRDefault="00BC4B45" w:rsidP="0076710F">
                          <w:pPr>
                            <w:spacing w:line="240" w:lineRule="auto"/>
                            <w:jc w:val="center"/>
                            <w:rPr>
                              <w:rFonts w:ascii="Times New Roman" w:hAnsi="Times New Roman" w:cs="Times New Roman"/>
                              <w:lang w:val="en-US"/>
                            </w:rPr>
                          </w:pPr>
                          <w:proofErr w:type="spellStart"/>
                          <w:r>
                            <w:rPr>
                              <w:rFonts w:ascii="Times New Roman" w:hAnsi="Times New Roman" w:cs="Times New Roman"/>
                              <w:sz w:val="24"/>
                              <w:szCs w:val="24"/>
                            </w:rPr>
                            <w:t>xxxx</w:t>
                          </w:r>
                          <w:proofErr w:type="spellEnd"/>
                          <w:r w:rsidR="0076710F" w:rsidRPr="0076710F">
                            <w:rPr>
                              <w:rFonts w:ascii="Times New Roman" w:hAnsi="Times New Roman" w:cs="Times New Roman"/>
                              <w:color w:val="000000" w:themeColor="text1"/>
                              <w:sz w:val="24"/>
                              <w:szCs w:val="24"/>
                              <w:lang w:val="en-US"/>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70FA6" id="_x0000_t202" coordsize="21600,21600" o:spt="202" path="m,l,21600r21600,l21600,xe">
              <v:stroke joinstyle="miter"/>
              <v:path gradientshapeok="t" o:connecttype="rect"/>
            </v:shapetype>
            <v:shape id="Caixa de Texto 4" o:spid="_x0000_s1026" type="#_x0000_t202" style="position:absolute;margin-left:21pt;margin-top:-4.8pt;width:403.5pt;height: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" filled="f" stroked="f" strokeweight=".5pt">
              <v:textbox>
                <w:txbxContent>
                  <w:p w14:paraId="0FA6E580" w14:textId="5856F08F" w:rsidR="00BD3127" w:rsidRPr="00887616" w:rsidRDefault="00BC4B45" w:rsidP="0076710F">
                    <w:pPr>
                      <w:spacing w:line="240" w:lineRule="auto"/>
                      <w:jc w:val="center"/>
                      <w:rPr>
                        <w:rFonts w:ascii="Times New Roman" w:hAnsi="Times New Roman" w:cs="Times New Roman"/>
                        <w:lang w:val="en-US"/>
                      </w:rPr>
                    </w:pPr>
                    <w:proofErr w:type="spellStart"/>
                    <w:r>
                      <w:rPr>
                        <w:rFonts w:ascii="Times New Roman" w:hAnsi="Times New Roman" w:cs="Times New Roman"/>
                        <w:sz w:val="24"/>
                        <w:szCs w:val="24"/>
                      </w:rPr>
                      <w:t>xxxx</w:t>
                    </w:r>
                    <w:proofErr w:type="spellEnd"/>
                    <w:r w:rsidR="0076710F" w:rsidRPr="0076710F">
                      <w:rPr>
                        <w:rFonts w:ascii="Times New Roman" w:hAnsi="Times New Roman" w:cs="Times New Roman"/>
                        <w:color w:val="000000" w:themeColor="text1"/>
                        <w:sz w:val="24"/>
                        <w:szCs w:val="24"/>
                        <w:lang w:val="en-US"/>
                      </w:rPr>
                      <w:t xml:space="preserve"> et al.</w:t>
                    </w:r>
                  </w:p>
                </w:txbxContent>
              </v:textbox>
            </v:shape>
          </w:pict>
        </mc:Fallback>
      </mc:AlternateContent>
    </w:r>
    <w:r w:rsidR="0076710F">
      <w:rPr>
        <w:noProof/>
        <w:sz w:val="20"/>
        <w:szCs w:val="20"/>
      </w:rPr>
      <mc:AlternateContent>
        <mc:Choice Requires="wps">
          <w:drawing>
            <wp:anchor distT="0" distB="0" distL="114300" distR="114300" simplePos="0" relativeHeight="251678720" behindDoc="0" locked="0" layoutInCell="0" allowOverlap="1" wp14:anchorId="2465A3EA" wp14:editId="143B573F">
              <wp:simplePos x="0" y="0"/>
              <wp:positionH relativeFrom="page">
                <wp:posOffset>6355025</wp:posOffset>
              </wp:positionH>
              <wp:positionV relativeFrom="page">
                <wp:posOffset>306456</wp:posOffset>
              </wp:positionV>
              <wp:extent cx="477520" cy="477520"/>
              <wp:effectExtent l="0" t="0" r="0" b="0"/>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w="9525">
                        <a:noFill/>
                        <a:round/>
                        <a:headEnd/>
                        <a:tailEnd/>
                      </a:ln>
                    </wps:spPr>
                    <wps:txbx>
                      <w:txbxContent>
                        <w:p w14:paraId="65C7E314" w14:textId="77777777" w:rsidR="0076710F" w:rsidRPr="00DA1FCD" w:rsidRDefault="0076710F" w:rsidP="0076710F">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65A3EA" id="Elipse 10" o:spid="_x0000_s1027" style="position:absolute;margin-left:500.4pt;margin-top:24.15pt;width:37.6pt;height:37.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" o:allowincell="f" filled="f" stroked="f">
              <v:textbox inset="0,,0">
                <w:txbxContent>
                  <w:p w14:paraId="65C7E314" w14:textId="77777777" w:rsidR="0076710F" w:rsidRPr="00DA1FCD" w:rsidRDefault="0076710F" w:rsidP="0076710F">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v:textbox>
              <w10:wrap anchorx="page" anchory="page"/>
            </v:oval>
          </w:pict>
        </mc:Fallback>
      </mc:AlternateContent>
    </w:r>
  </w:p>
  <w:p w14:paraId="4DB59DB7" w14:textId="77777777" w:rsidR="00FF3F55" w:rsidRDefault="00FF3F55">
    <w:pPr>
      <w:pStyle w:val="Cabealho"/>
    </w:pPr>
    <w:r w:rsidRPr="00F41F5D">
      <w:rPr>
        <w:noProof/>
        <w:sz w:val="20"/>
        <w:szCs w:val="20"/>
      </w:rPr>
      <mc:AlternateContent>
        <mc:Choice Requires="wps">
          <w:drawing>
            <wp:anchor distT="0" distB="0" distL="114300" distR="114300" simplePos="0" relativeHeight="251656192" behindDoc="1" locked="0" layoutInCell="1" allowOverlap="1" wp14:anchorId="6169C29A" wp14:editId="315B7E0A">
              <wp:simplePos x="0" y="0"/>
              <wp:positionH relativeFrom="page">
                <wp:posOffset>941263</wp:posOffset>
              </wp:positionH>
              <wp:positionV relativeFrom="page">
                <wp:posOffset>675751</wp:posOffset>
              </wp:positionV>
              <wp:extent cx="5760085" cy="0"/>
              <wp:effectExtent l="0" t="0" r="0" b="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549A1"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1pt,53.2pt" to="527.6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" strokeweight=".14042mm">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53DF" w14:textId="1B43449B" w:rsidR="00FF3F55" w:rsidRPr="00F41F5D" w:rsidRDefault="00F03399" w:rsidP="00F41F5D">
    <w:pPr>
      <w:pStyle w:val="Cabealho"/>
      <w:jc w:val="both"/>
      <w:rPr>
        <w:sz w:val="20"/>
        <w:szCs w:val="20"/>
        <w:lang w:val="en-US"/>
      </w:rPr>
    </w:pPr>
    <w:r>
      <w:rPr>
        <w:noProof/>
        <w:sz w:val="20"/>
        <w:szCs w:val="20"/>
      </w:rPr>
      <mc:AlternateContent>
        <mc:Choice Requires="wps">
          <w:drawing>
            <wp:anchor distT="0" distB="0" distL="114300" distR="114300" simplePos="0" relativeHeight="251652096" behindDoc="0" locked="0" layoutInCell="0" allowOverlap="1" wp14:anchorId="14EABC12" wp14:editId="68867966">
              <wp:simplePos x="0" y="0"/>
              <wp:positionH relativeFrom="page">
                <wp:posOffset>6345716</wp:posOffset>
              </wp:positionH>
              <wp:positionV relativeFrom="page">
                <wp:posOffset>213995</wp:posOffset>
              </wp:positionV>
              <wp:extent cx="477520" cy="477520"/>
              <wp:effectExtent l="0" t="0" r="0" b="0"/>
              <wp:wrapNone/>
              <wp:docPr id="25" name="E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w="9525">
                        <a:noFill/>
                        <a:round/>
                        <a:headEnd/>
                        <a:tailEnd/>
                      </a:ln>
                    </wps:spPr>
                    <wps:txbx>
                      <w:txbxContent>
                        <w:p w14:paraId="19E82648" w14:textId="77777777" w:rsidR="00FF3F55" w:rsidRPr="00DA1FCD" w:rsidRDefault="00FF3F55" w:rsidP="00DA1FCD">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ABC12" id="Elipse 25" o:spid="_x0000_s1028" style="position:absolute;left:0;text-align:left;margin-left:499.65pt;margin-top:16.85pt;width:37.6pt;height:37.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" o:allowincell="f" filled="f" stroked="f">
              <v:textbox inset="0,,0">
                <w:txbxContent>
                  <w:p w14:paraId="19E82648" w14:textId="77777777" w:rsidR="00FF3F55" w:rsidRPr="00DA1FCD" w:rsidRDefault="00FF3F55" w:rsidP="00DA1FCD">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v:textbox>
              <w10:wrap anchorx="page" anchory="page"/>
            </v:oval>
          </w:pict>
        </mc:Fallback>
      </mc:AlternateContent>
    </w:r>
    <w:r>
      <w:rPr>
        <w:noProof/>
        <w:sz w:val="20"/>
        <w:szCs w:val="20"/>
      </w:rPr>
      <mc:AlternateContent>
        <mc:Choice Requires="wps">
          <w:drawing>
            <wp:anchor distT="0" distB="0" distL="114300" distR="114300" simplePos="0" relativeHeight="251650048" behindDoc="0" locked="0" layoutInCell="1" allowOverlap="1" wp14:anchorId="05CB894D" wp14:editId="7EABAB12">
              <wp:simplePos x="0" y="0"/>
              <wp:positionH relativeFrom="margin">
                <wp:align>left</wp:align>
              </wp:positionH>
              <wp:positionV relativeFrom="paragraph">
                <wp:posOffset>-153366</wp:posOffset>
              </wp:positionV>
              <wp:extent cx="5657850" cy="485775"/>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5657850" cy="485775"/>
                      </a:xfrm>
                      <a:prstGeom prst="rect">
                        <a:avLst/>
                      </a:prstGeom>
                      <a:noFill/>
                      <a:ln w="6350">
                        <a:noFill/>
                      </a:ln>
                    </wps:spPr>
                    <wps:txbx>
                      <w:txbxContent>
                        <w:p w14:paraId="4C2DF3A0" w14:textId="54356546" w:rsidR="00FF3F55" w:rsidRPr="00F41F5D" w:rsidRDefault="00F03399" w:rsidP="00F03399">
                          <w:pPr>
                            <w:spacing w:line="240" w:lineRule="auto"/>
                            <w:jc w:val="center"/>
                            <w:rPr>
                              <w:rFonts w:ascii="Times New Roman" w:hAnsi="Times New Roman" w:cs="Times New Roman"/>
                              <w:lang w:val="en-US"/>
                            </w:rPr>
                          </w:pPr>
                          <w:r>
                            <w:rPr>
                              <w:rFonts w:ascii="Times New Roman" w:hAnsi="Times New Roman" w:cs="Times New Roman"/>
                              <w:sz w:val="24"/>
                              <w:szCs w:val="24"/>
                              <w:lang w:val="en-US"/>
                            </w:rPr>
                            <w:t>Silva</w:t>
                          </w:r>
                          <w:r w:rsidRPr="0076710F">
                            <w:rPr>
                              <w:rFonts w:ascii="Times New Roman" w:hAnsi="Times New Roman" w:cs="Times New Roman"/>
                              <w:color w:val="000000" w:themeColor="text1"/>
                              <w:sz w:val="24"/>
                              <w:szCs w:val="24"/>
                              <w:lang w:val="en-US"/>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B894D" id="_x0000_t202" coordsize="21600,21600" o:spt="202" path="m,l,21600r21600,l21600,xe">
              <v:stroke joinstyle="miter"/>
              <v:path gradientshapeok="t" o:connecttype="rect"/>
            </v:shapetype>
            <v:shape id="Caixa de Texto 24" o:spid="_x0000_s1029" type="#_x0000_t202" style="position:absolute;left:0;text-align:left;margin-left:0;margin-top:-12.1pt;width:445.5pt;height:38.2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" filled="f" stroked="f" strokeweight=".5pt">
              <v:textbox>
                <w:txbxContent>
                  <w:p w14:paraId="4C2DF3A0" w14:textId="54356546" w:rsidR="00FF3F55" w:rsidRPr="00F41F5D" w:rsidRDefault="00F03399" w:rsidP="00F03399">
                    <w:pPr>
                      <w:spacing w:line="240" w:lineRule="auto"/>
                      <w:jc w:val="center"/>
                      <w:rPr>
                        <w:rFonts w:ascii="Times New Roman" w:hAnsi="Times New Roman" w:cs="Times New Roman"/>
                        <w:lang w:val="en-US"/>
                      </w:rPr>
                    </w:pPr>
                    <w:r>
                      <w:rPr>
                        <w:rFonts w:ascii="Times New Roman" w:hAnsi="Times New Roman" w:cs="Times New Roman"/>
                        <w:sz w:val="24"/>
                        <w:szCs w:val="24"/>
                        <w:lang w:val="en-US"/>
                      </w:rPr>
                      <w:t>Silva</w:t>
                    </w:r>
                    <w:r w:rsidRPr="0076710F">
                      <w:rPr>
                        <w:rFonts w:ascii="Times New Roman" w:hAnsi="Times New Roman" w:cs="Times New Roman"/>
                        <w:color w:val="000000" w:themeColor="text1"/>
                        <w:sz w:val="24"/>
                        <w:szCs w:val="24"/>
                        <w:lang w:val="en-US"/>
                      </w:rPr>
                      <w:t xml:space="preserve"> et al.</w:t>
                    </w:r>
                  </w:p>
                </w:txbxContent>
              </v:textbox>
              <w10:wrap anchorx="margin"/>
            </v:shape>
          </w:pict>
        </mc:Fallback>
      </mc:AlternateContent>
    </w:r>
    <w:r w:rsidR="00FF3F55" w:rsidRPr="00F41F5D">
      <w:rPr>
        <w:noProof/>
        <w:sz w:val="20"/>
        <w:szCs w:val="20"/>
      </w:rPr>
      <mc:AlternateContent>
        <mc:Choice Requires="wps">
          <w:drawing>
            <wp:anchor distT="0" distB="0" distL="114300" distR="114300" simplePos="0" relativeHeight="251654144" behindDoc="1" locked="0" layoutInCell="1" allowOverlap="1" wp14:anchorId="38FC716F" wp14:editId="47986FD6">
              <wp:simplePos x="0" y="0"/>
              <wp:positionH relativeFrom="page">
                <wp:posOffset>900430</wp:posOffset>
              </wp:positionH>
              <wp:positionV relativeFrom="page">
                <wp:posOffset>620395</wp:posOffset>
              </wp:positionV>
              <wp:extent cx="5760085" cy="0"/>
              <wp:effectExtent l="0" t="0" r="0" b="0"/>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FD5EA"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48.85pt" to="524.4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" strokeweight=".14042mm">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79F8" w14:textId="6D4C90A9" w:rsidR="005325B5" w:rsidRDefault="00404F8D">
    <w:pPr>
      <w:pStyle w:val="Cabealho"/>
    </w:pPr>
    <w:r>
      <w:rPr>
        <w:noProof/>
        <w:sz w:val="20"/>
        <w:szCs w:val="20"/>
      </w:rPr>
      <mc:AlternateContent>
        <mc:Choice Requires="wps">
          <w:drawing>
            <wp:anchor distT="0" distB="0" distL="114300" distR="114300" simplePos="0" relativeHeight="251726848" behindDoc="0" locked="0" layoutInCell="1" allowOverlap="1" wp14:anchorId="42C4EBA9" wp14:editId="28A1821F">
              <wp:simplePos x="0" y="0"/>
              <wp:positionH relativeFrom="margin">
                <wp:posOffset>-17941</wp:posOffset>
              </wp:positionH>
              <wp:positionV relativeFrom="paragraph">
                <wp:posOffset>-99060</wp:posOffset>
              </wp:positionV>
              <wp:extent cx="5704205" cy="300251"/>
              <wp:effectExtent l="0" t="0" r="0" b="5080"/>
              <wp:wrapNone/>
              <wp:docPr id="9" name="Caixa de Texto 9"/>
              <wp:cNvGraphicFramePr/>
              <a:graphic xmlns:a="http://schemas.openxmlformats.org/drawingml/2006/main">
                <a:graphicData uri="http://schemas.microsoft.com/office/word/2010/wordprocessingShape">
                  <wps:wsp>
                    <wps:cNvSpPr txBox="1"/>
                    <wps:spPr>
                      <a:xfrm>
                        <a:off x="0" y="0"/>
                        <a:ext cx="5704205" cy="300251"/>
                      </a:xfrm>
                      <a:prstGeom prst="rect">
                        <a:avLst/>
                      </a:prstGeom>
                      <a:noFill/>
                      <a:ln w="6350">
                        <a:noFill/>
                      </a:ln>
                    </wps:spPr>
                    <wps:txbx>
                      <w:txbxContent>
                        <w:p w14:paraId="5EB1682A" w14:textId="31FB0252" w:rsidR="005325B5" w:rsidRPr="00440E0E" w:rsidRDefault="00440E0E" w:rsidP="00440E0E">
                          <w:pPr>
                            <w:spacing w:line="240" w:lineRule="auto"/>
                            <w:jc w:val="center"/>
                            <w:rPr>
                              <w:rFonts w:ascii="Times New Roman" w:hAnsi="Times New Roman" w:cs="Times New Roman"/>
                            </w:rPr>
                          </w:pPr>
                          <w:r w:rsidRPr="00440E0E">
                            <w:rPr>
                              <w:rFonts w:ascii="Times New Roman" w:hAnsi="Times New Roman" w:cs="Times New Roman"/>
                              <w:sz w:val="24"/>
                              <w:szCs w:val="24"/>
                              <w:lang w:val="en-US"/>
                            </w:rPr>
                            <w:t>Manuscript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4EBA9" id="_x0000_t202" coordsize="21600,21600" o:spt="202" path="m,l,21600r21600,l21600,xe">
              <v:stroke joinstyle="miter"/>
              <v:path gradientshapeok="t" o:connecttype="rect"/>
            </v:shapetype>
            <v:shape id="Caixa de Texto 9" o:spid="_x0000_s1032" type="#_x0000_t202" style="position:absolute;margin-left:-1.4pt;margin-top:-7.8pt;width:449.15pt;height:23.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" filled="f" stroked="f" strokeweight=".5pt">
              <v:textbox>
                <w:txbxContent>
                  <w:p w14:paraId="5EB1682A" w14:textId="31FB0252" w:rsidR="005325B5" w:rsidRPr="00440E0E" w:rsidRDefault="00440E0E" w:rsidP="00440E0E">
                    <w:pPr>
                      <w:spacing w:line="240" w:lineRule="auto"/>
                      <w:jc w:val="center"/>
                      <w:rPr>
                        <w:rFonts w:ascii="Times New Roman" w:hAnsi="Times New Roman" w:cs="Times New Roman"/>
                      </w:rPr>
                    </w:pPr>
                    <w:r w:rsidRPr="00440E0E">
                      <w:rPr>
                        <w:rFonts w:ascii="Times New Roman" w:hAnsi="Times New Roman" w:cs="Times New Roman"/>
                        <w:sz w:val="24"/>
                        <w:szCs w:val="24"/>
                        <w:lang w:val="en-US"/>
                      </w:rPr>
                      <w:t>Manuscript title</w:t>
                    </w:r>
                  </w:p>
                </w:txbxContent>
              </v:textbox>
              <w10:wrap anchorx="margin"/>
            </v:shape>
          </w:pict>
        </mc:Fallback>
      </mc:AlternateContent>
    </w:r>
    <w:r w:rsidR="005325B5">
      <w:rPr>
        <w:noProof/>
        <w:sz w:val="20"/>
        <w:szCs w:val="20"/>
      </w:rPr>
      <mc:AlternateContent>
        <mc:Choice Requires="wps">
          <w:drawing>
            <wp:anchor distT="0" distB="0" distL="114300" distR="114300" simplePos="0" relativeHeight="251728896" behindDoc="0" locked="0" layoutInCell="0" allowOverlap="1" wp14:anchorId="2FA93935" wp14:editId="43E1EA13">
              <wp:simplePos x="0" y="0"/>
              <wp:positionH relativeFrom="margin">
                <wp:posOffset>5472761</wp:posOffset>
              </wp:positionH>
              <wp:positionV relativeFrom="page">
                <wp:posOffset>250272</wp:posOffset>
              </wp:positionV>
              <wp:extent cx="477520" cy="477520"/>
              <wp:effectExtent l="0" t="0" r="0" b="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noFill/>
                      <a:ln w="9525">
                        <a:noFill/>
                        <a:round/>
                        <a:headEnd/>
                        <a:tailEnd/>
                      </a:ln>
                    </wps:spPr>
                    <wps:txbx>
                      <w:txbxContent>
                        <w:p w14:paraId="578D1D18" w14:textId="77777777" w:rsidR="005325B5" w:rsidRPr="00DA1FCD" w:rsidRDefault="005325B5" w:rsidP="005325B5">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93935" id="Elipse 14" o:spid="_x0000_s1033" style="position:absolute;margin-left:430.95pt;margin-top:19.7pt;width:37.6pt;height:37.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" o:allowincell="f" filled="f" stroked="f">
              <v:textbox inset="0,,0">
                <w:txbxContent>
                  <w:p w14:paraId="578D1D18" w14:textId="77777777" w:rsidR="005325B5" w:rsidRPr="00DA1FCD" w:rsidRDefault="005325B5" w:rsidP="005325B5">
                    <w:pPr>
                      <w:jc w:val="center"/>
                      <w:rPr>
                        <w:rStyle w:val="Nmerodepgina"/>
                        <w:rFonts w:ascii="Times New Roman" w:eastAsiaTheme="minorHAnsi" w:hAnsi="Times New Roman"/>
                        <w:b/>
                        <w:bCs/>
                        <w:color w:val="000000"/>
                        <w:sz w:val="24"/>
                        <w:szCs w:val="24"/>
                      </w:rPr>
                    </w:pPr>
                    <w:r w:rsidRPr="00DA1FCD">
                      <w:rPr>
                        <w:rFonts w:ascii="Times New Roman" w:hAnsi="Times New Roman" w:cs="Times New Roman"/>
                        <w:b/>
                        <w:bCs/>
                        <w:color w:val="000000"/>
                        <w:sz w:val="24"/>
                        <w:szCs w:val="24"/>
                      </w:rPr>
                      <w:fldChar w:fldCharType="begin"/>
                    </w:r>
                    <w:r w:rsidRPr="00DA1FCD">
                      <w:rPr>
                        <w:rFonts w:ascii="Times New Roman" w:hAnsi="Times New Roman" w:cs="Times New Roman"/>
                        <w:b/>
                        <w:bCs/>
                        <w:color w:val="000000"/>
                        <w:sz w:val="24"/>
                        <w:szCs w:val="24"/>
                      </w:rPr>
                      <w:instrText xml:space="preserve"> PAGE    \* MERGEFORMAT </w:instrText>
                    </w:r>
                    <w:r w:rsidRPr="00DA1FCD">
                      <w:rPr>
                        <w:rFonts w:ascii="Times New Roman" w:hAnsi="Times New Roman" w:cs="Times New Roman"/>
                        <w:b/>
                        <w:bCs/>
                        <w:color w:val="000000"/>
                        <w:sz w:val="24"/>
                        <w:szCs w:val="24"/>
                      </w:rPr>
                      <w:fldChar w:fldCharType="separate"/>
                    </w:r>
                    <w:r w:rsidRPr="00DA1FCD">
                      <w:rPr>
                        <w:rStyle w:val="Nmerodepgina"/>
                        <w:rFonts w:ascii="Times New Roman" w:eastAsiaTheme="minorHAnsi" w:hAnsi="Times New Roman"/>
                        <w:b/>
                        <w:bCs/>
                        <w:noProof/>
                        <w:sz w:val="24"/>
                        <w:szCs w:val="24"/>
                      </w:rPr>
                      <w:t>1</w:t>
                    </w:r>
                    <w:r w:rsidRPr="00DA1FCD">
                      <w:rPr>
                        <w:rFonts w:ascii="Times New Roman" w:hAnsi="Times New Roman" w:cs="Times New Roman"/>
                        <w:b/>
                        <w:bCs/>
                        <w:color w:val="000000"/>
                        <w:sz w:val="24"/>
                        <w:szCs w:val="24"/>
                      </w:rPr>
                      <w:fldChar w:fldCharType="end"/>
                    </w:r>
                  </w:p>
                </w:txbxContent>
              </v:textbox>
              <w10:wrap anchorx="margin" anchory="page"/>
            </v:oval>
          </w:pict>
        </mc:Fallback>
      </mc:AlternateContent>
    </w:r>
    <w:r w:rsidR="005325B5" w:rsidRPr="00F41F5D">
      <w:rPr>
        <w:noProof/>
        <w:sz w:val="20"/>
        <w:szCs w:val="20"/>
      </w:rPr>
      <mc:AlternateContent>
        <mc:Choice Requires="wps">
          <w:drawing>
            <wp:anchor distT="0" distB="0" distL="114300" distR="114300" simplePos="0" relativeHeight="251724800" behindDoc="1" locked="0" layoutInCell="1" allowOverlap="1" wp14:anchorId="7BBDCE3F" wp14:editId="428FBA83">
              <wp:simplePos x="0" y="0"/>
              <wp:positionH relativeFrom="page">
                <wp:posOffset>900430</wp:posOffset>
              </wp:positionH>
              <wp:positionV relativeFrom="page">
                <wp:posOffset>659461</wp:posOffset>
              </wp:positionV>
              <wp:extent cx="5760085"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3E30E" id="Line 3"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51.95pt" to="524.4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" strokeweight=".14042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63D3D"/>
    <w:multiLevelType w:val="hybridMultilevel"/>
    <w:tmpl w:val="0C64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11136"/>
    <w:multiLevelType w:val="multilevel"/>
    <w:tmpl w:val="F1DE5116"/>
    <w:lvl w:ilvl="0">
      <w:start w:val="2"/>
      <w:numFmt w:val="decimal"/>
      <w:lvlText w:val="%1"/>
      <w:lvlJc w:val="left"/>
      <w:pPr>
        <w:ind w:left="10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664317611">
    <w:abstractNumId w:val="1"/>
  </w:num>
  <w:num w:numId="2" w16cid:durableId="161123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9"/>
  <w:hyphenationZone w:val="425"/>
  <w:evenAndOddHeaders/>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DC"/>
    <w:rsid w:val="00001351"/>
    <w:rsid w:val="00001D77"/>
    <w:rsid w:val="00001EFF"/>
    <w:rsid w:val="00002B2C"/>
    <w:rsid w:val="00004F47"/>
    <w:rsid w:val="0000509B"/>
    <w:rsid w:val="000051D7"/>
    <w:rsid w:val="00005718"/>
    <w:rsid w:val="00005D16"/>
    <w:rsid w:val="0000691E"/>
    <w:rsid w:val="00010081"/>
    <w:rsid w:val="0001015A"/>
    <w:rsid w:val="00010E87"/>
    <w:rsid w:val="00011AFD"/>
    <w:rsid w:val="000120A5"/>
    <w:rsid w:val="00012196"/>
    <w:rsid w:val="0001375F"/>
    <w:rsid w:val="00013822"/>
    <w:rsid w:val="0001398C"/>
    <w:rsid w:val="000139D6"/>
    <w:rsid w:val="00014620"/>
    <w:rsid w:val="00014B87"/>
    <w:rsid w:val="0001586A"/>
    <w:rsid w:val="00015DCE"/>
    <w:rsid w:val="000160A4"/>
    <w:rsid w:val="00016508"/>
    <w:rsid w:val="000170C0"/>
    <w:rsid w:val="000172CC"/>
    <w:rsid w:val="00017466"/>
    <w:rsid w:val="00017E48"/>
    <w:rsid w:val="00020776"/>
    <w:rsid w:val="00022513"/>
    <w:rsid w:val="00023E02"/>
    <w:rsid w:val="000242D5"/>
    <w:rsid w:val="00024323"/>
    <w:rsid w:val="00024E73"/>
    <w:rsid w:val="0002573C"/>
    <w:rsid w:val="0002691D"/>
    <w:rsid w:val="00026947"/>
    <w:rsid w:val="0002790D"/>
    <w:rsid w:val="000279D2"/>
    <w:rsid w:val="00027EEC"/>
    <w:rsid w:val="00027F14"/>
    <w:rsid w:val="00030968"/>
    <w:rsid w:val="0003113F"/>
    <w:rsid w:val="00031178"/>
    <w:rsid w:val="00031379"/>
    <w:rsid w:val="0003198F"/>
    <w:rsid w:val="00031F99"/>
    <w:rsid w:val="00033120"/>
    <w:rsid w:val="000333DE"/>
    <w:rsid w:val="00033B69"/>
    <w:rsid w:val="00033C32"/>
    <w:rsid w:val="00034706"/>
    <w:rsid w:val="000359D6"/>
    <w:rsid w:val="00035C36"/>
    <w:rsid w:val="00035E67"/>
    <w:rsid w:val="00036255"/>
    <w:rsid w:val="0003626E"/>
    <w:rsid w:val="00036E59"/>
    <w:rsid w:val="000402E1"/>
    <w:rsid w:val="00040AD0"/>
    <w:rsid w:val="000418B9"/>
    <w:rsid w:val="00042129"/>
    <w:rsid w:val="00042BB6"/>
    <w:rsid w:val="000434C7"/>
    <w:rsid w:val="00043BDC"/>
    <w:rsid w:val="0004557C"/>
    <w:rsid w:val="00046C7F"/>
    <w:rsid w:val="00046D87"/>
    <w:rsid w:val="00046DF1"/>
    <w:rsid w:val="00047261"/>
    <w:rsid w:val="00047BA5"/>
    <w:rsid w:val="00047C37"/>
    <w:rsid w:val="00047D6C"/>
    <w:rsid w:val="00050A3B"/>
    <w:rsid w:val="00050ECD"/>
    <w:rsid w:val="00051277"/>
    <w:rsid w:val="000519E4"/>
    <w:rsid w:val="00054958"/>
    <w:rsid w:val="00054E42"/>
    <w:rsid w:val="00054E78"/>
    <w:rsid w:val="0005655C"/>
    <w:rsid w:val="00056ABC"/>
    <w:rsid w:val="00056C2C"/>
    <w:rsid w:val="00057233"/>
    <w:rsid w:val="00057475"/>
    <w:rsid w:val="00057734"/>
    <w:rsid w:val="0005788C"/>
    <w:rsid w:val="000578BC"/>
    <w:rsid w:val="00057A4E"/>
    <w:rsid w:val="00057BF4"/>
    <w:rsid w:val="0006205E"/>
    <w:rsid w:val="0006237F"/>
    <w:rsid w:val="00063160"/>
    <w:rsid w:val="0006316F"/>
    <w:rsid w:val="00063D60"/>
    <w:rsid w:val="0006424A"/>
    <w:rsid w:val="00064CB9"/>
    <w:rsid w:val="00065E8C"/>
    <w:rsid w:val="00066062"/>
    <w:rsid w:val="000662CF"/>
    <w:rsid w:val="00066F7C"/>
    <w:rsid w:val="0006750C"/>
    <w:rsid w:val="0006757C"/>
    <w:rsid w:val="00070E8A"/>
    <w:rsid w:val="000716AC"/>
    <w:rsid w:val="00071B24"/>
    <w:rsid w:val="000725DF"/>
    <w:rsid w:val="0007474D"/>
    <w:rsid w:val="000747A5"/>
    <w:rsid w:val="0007761C"/>
    <w:rsid w:val="00080516"/>
    <w:rsid w:val="000817E7"/>
    <w:rsid w:val="00081902"/>
    <w:rsid w:val="00081B6D"/>
    <w:rsid w:val="00082086"/>
    <w:rsid w:val="000822B8"/>
    <w:rsid w:val="0008248D"/>
    <w:rsid w:val="00082B2F"/>
    <w:rsid w:val="00082C78"/>
    <w:rsid w:val="00083614"/>
    <w:rsid w:val="00084ED6"/>
    <w:rsid w:val="00084F4F"/>
    <w:rsid w:val="00085517"/>
    <w:rsid w:val="00085527"/>
    <w:rsid w:val="000855B9"/>
    <w:rsid w:val="00085CA5"/>
    <w:rsid w:val="00085D12"/>
    <w:rsid w:val="000861B2"/>
    <w:rsid w:val="00087072"/>
    <w:rsid w:val="00090C53"/>
    <w:rsid w:val="0009175D"/>
    <w:rsid w:val="00091CE1"/>
    <w:rsid w:val="00091F94"/>
    <w:rsid w:val="00091FE0"/>
    <w:rsid w:val="00092997"/>
    <w:rsid w:val="0009374D"/>
    <w:rsid w:val="00093794"/>
    <w:rsid w:val="00093D6B"/>
    <w:rsid w:val="00094521"/>
    <w:rsid w:val="000954E1"/>
    <w:rsid w:val="0009554F"/>
    <w:rsid w:val="00095794"/>
    <w:rsid w:val="00095934"/>
    <w:rsid w:val="000962D9"/>
    <w:rsid w:val="00096549"/>
    <w:rsid w:val="00096D65"/>
    <w:rsid w:val="00097557"/>
    <w:rsid w:val="00097D25"/>
    <w:rsid w:val="000A1329"/>
    <w:rsid w:val="000A1664"/>
    <w:rsid w:val="000A193E"/>
    <w:rsid w:val="000A21D2"/>
    <w:rsid w:val="000A2A85"/>
    <w:rsid w:val="000A3838"/>
    <w:rsid w:val="000A3897"/>
    <w:rsid w:val="000A477F"/>
    <w:rsid w:val="000A4C37"/>
    <w:rsid w:val="000A4E80"/>
    <w:rsid w:val="000A5726"/>
    <w:rsid w:val="000A5D2C"/>
    <w:rsid w:val="000A67A4"/>
    <w:rsid w:val="000A77B8"/>
    <w:rsid w:val="000B06A3"/>
    <w:rsid w:val="000B1323"/>
    <w:rsid w:val="000B1B81"/>
    <w:rsid w:val="000B24C6"/>
    <w:rsid w:val="000B2E3B"/>
    <w:rsid w:val="000B30DC"/>
    <w:rsid w:val="000B42C4"/>
    <w:rsid w:val="000B5AFB"/>
    <w:rsid w:val="000B6340"/>
    <w:rsid w:val="000B676E"/>
    <w:rsid w:val="000B6781"/>
    <w:rsid w:val="000C244A"/>
    <w:rsid w:val="000C2BC3"/>
    <w:rsid w:val="000C3C8C"/>
    <w:rsid w:val="000C487E"/>
    <w:rsid w:val="000C4FCC"/>
    <w:rsid w:val="000C55C4"/>
    <w:rsid w:val="000C5B91"/>
    <w:rsid w:val="000C5F4D"/>
    <w:rsid w:val="000C6A38"/>
    <w:rsid w:val="000C7E91"/>
    <w:rsid w:val="000D084A"/>
    <w:rsid w:val="000D09B4"/>
    <w:rsid w:val="000D1705"/>
    <w:rsid w:val="000D1721"/>
    <w:rsid w:val="000D1813"/>
    <w:rsid w:val="000D2A7A"/>
    <w:rsid w:val="000D2D29"/>
    <w:rsid w:val="000D30A9"/>
    <w:rsid w:val="000D3FC8"/>
    <w:rsid w:val="000D4838"/>
    <w:rsid w:val="000D5CB8"/>
    <w:rsid w:val="000D5CFD"/>
    <w:rsid w:val="000D5F8B"/>
    <w:rsid w:val="000D61D2"/>
    <w:rsid w:val="000D7052"/>
    <w:rsid w:val="000D7149"/>
    <w:rsid w:val="000D7E47"/>
    <w:rsid w:val="000E04A3"/>
    <w:rsid w:val="000E0DBF"/>
    <w:rsid w:val="000E12C6"/>
    <w:rsid w:val="000E1495"/>
    <w:rsid w:val="000E15A6"/>
    <w:rsid w:val="000E1A71"/>
    <w:rsid w:val="000E24B3"/>
    <w:rsid w:val="000E24F0"/>
    <w:rsid w:val="000E3D04"/>
    <w:rsid w:val="000E4878"/>
    <w:rsid w:val="000E4FCD"/>
    <w:rsid w:val="000E59F6"/>
    <w:rsid w:val="000E5D8B"/>
    <w:rsid w:val="000E64E9"/>
    <w:rsid w:val="000E6503"/>
    <w:rsid w:val="000E7EC5"/>
    <w:rsid w:val="000F06C1"/>
    <w:rsid w:val="000F1C4F"/>
    <w:rsid w:val="000F3D68"/>
    <w:rsid w:val="000F4613"/>
    <w:rsid w:val="000F469C"/>
    <w:rsid w:val="000F5048"/>
    <w:rsid w:val="000F5B20"/>
    <w:rsid w:val="000F64B5"/>
    <w:rsid w:val="000F652C"/>
    <w:rsid w:val="000F66FB"/>
    <w:rsid w:val="000F6B1F"/>
    <w:rsid w:val="000F7B2E"/>
    <w:rsid w:val="00100267"/>
    <w:rsid w:val="00100CBC"/>
    <w:rsid w:val="001036F3"/>
    <w:rsid w:val="001039A2"/>
    <w:rsid w:val="00103CAA"/>
    <w:rsid w:val="00104EC6"/>
    <w:rsid w:val="00105173"/>
    <w:rsid w:val="001057B2"/>
    <w:rsid w:val="00105835"/>
    <w:rsid w:val="00107127"/>
    <w:rsid w:val="00110B38"/>
    <w:rsid w:val="00110EE1"/>
    <w:rsid w:val="00111232"/>
    <w:rsid w:val="0011198A"/>
    <w:rsid w:val="00111D50"/>
    <w:rsid w:val="0011294B"/>
    <w:rsid w:val="001129A3"/>
    <w:rsid w:val="001129BD"/>
    <w:rsid w:val="00112D0A"/>
    <w:rsid w:val="00112ECC"/>
    <w:rsid w:val="0011418A"/>
    <w:rsid w:val="00114B59"/>
    <w:rsid w:val="001152E5"/>
    <w:rsid w:val="00115968"/>
    <w:rsid w:val="00115ADB"/>
    <w:rsid w:val="001160C8"/>
    <w:rsid w:val="0011657E"/>
    <w:rsid w:val="0011695D"/>
    <w:rsid w:val="001171FB"/>
    <w:rsid w:val="00117549"/>
    <w:rsid w:val="0011788E"/>
    <w:rsid w:val="0011789E"/>
    <w:rsid w:val="00117B68"/>
    <w:rsid w:val="00120395"/>
    <w:rsid w:val="00120970"/>
    <w:rsid w:val="001215C3"/>
    <w:rsid w:val="00122104"/>
    <w:rsid w:val="001222E8"/>
    <w:rsid w:val="00122555"/>
    <w:rsid w:val="001236E8"/>
    <w:rsid w:val="00124221"/>
    <w:rsid w:val="001248D6"/>
    <w:rsid w:val="0012608A"/>
    <w:rsid w:val="0012711D"/>
    <w:rsid w:val="00130D93"/>
    <w:rsid w:val="00131871"/>
    <w:rsid w:val="00131FF6"/>
    <w:rsid w:val="00132453"/>
    <w:rsid w:val="00132490"/>
    <w:rsid w:val="001324F4"/>
    <w:rsid w:val="0013289F"/>
    <w:rsid w:val="00133066"/>
    <w:rsid w:val="0013310C"/>
    <w:rsid w:val="0013354E"/>
    <w:rsid w:val="001338C1"/>
    <w:rsid w:val="00133B64"/>
    <w:rsid w:val="00134735"/>
    <w:rsid w:val="00134ADD"/>
    <w:rsid w:val="001356A8"/>
    <w:rsid w:val="001358BB"/>
    <w:rsid w:val="00135B6E"/>
    <w:rsid w:val="00135EDC"/>
    <w:rsid w:val="00136ABF"/>
    <w:rsid w:val="00136D01"/>
    <w:rsid w:val="00136D8F"/>
    <w:rsid w:val="001375C1"/>
    <w:rsid w:val="00137FCD"/>
    <w:rsid w:val="00140B93"/>
    <w:rsid w:val="001412E8"/>
    <w:rsid w:val="00141465"/>
    <w:rsid w:val="0014190B"/>
    <w:rsid w:val="00141E68"/>
    <w:rsid w:val="00142770"/>
    <w:rsid w:val="00142C2D"/>
    <w:rsid w:val="00142F31"/>
    <w:rsid w:val="00143068"/>
    <w:rsid w:val="001431D1"/>
    <w:rsid w:val="00144F20"/>
    <w:rsid w:val="0014501C"/>
    <w:rsid w:val="001450BF"/>
    <w:rsid w:val="0014574E"/>
    <w:rsid w:val="00145B84"/>
    <w:rsid w:val="00145EB7"/>
    <w:rsid w:val="00146A22"/>
    <w:rsid w:val="0014751D"/>
    <w:rsid w:val="001501A0"/>
    <w:rsid w:val="00150878"/>
    <w:rsid w:val="0015118D"/>
    <w:rsid w:val="00152414"/>
    <w:rsid w:val="00152ADB"/>
    <w:rsid w:val="00153220"/>
    <w:rsid w:val="001547EF"/>
    <w:rsid w:val="001548EC"/>
    <w:rsid w:val="00154D91"/>
    <w:rsid w:val="00156081"/>
    <w:rsid w:val="00156570"/>
    <w:rsid w:val="00157F6D"/>
    <w:rsid w:val="00161689"/>
    <w:rsid w:val="001629FE"/>
    <w:rsid w:val="00162CB0"/>
    <w:rsid w:val="0016329E"/>
    <w:rsid w:val="0016349D"/>
    <w:rsid w:val="001644D0"/>
    <w:rsid w:val="00164A87"/>
    <w:rsid w:val="001650CE"/>
    <w:rsid w:val="00165835"/>
    <w:rsid w:val="0016593D"/>
    <w:rsid w:val="0016762C"/>
    <w:rsid w:val="001700C6"/>
    <w:rsid w:val="0017018C"/>
    <w:rsid w:val="00170E62"/>
    <w:rsid w:val="00171193"/>
    <w:rsid w:val="00171B4E"/>
    <w:rsid w:val="00172938"/>
    <w:rsid w:val="00172A8E"/>
    <w:rsid w:val="00172BA2"/>
    <w:rsid w:val="001735B9"/>
    <w:rsid w:val="00173D71"/>
    <w:rsid w:val="0017411B"/>
    <w:rsid w:val="001742FD"/>
    <w:rsid w:val="0017502F"/>
    <w:rsid w:val="001756F9"/>
    <w:rsid w:val="00175993"/>
    <w:rsid w:val="00177C14"/>
    <w:rsid w:val="00177E97"/>
    <w:rsid w:val="00177FD5"/>
    <w:rsid w:val="00180BDE"/>
    <w:rsid w:val="00181E46"/>
    <w:rsid w:val="00181F29"/>
    <w:rsid w:val="001820AA"/>
    <w:rsid w:val="00183305"/>
    <w:rsid w:val="00184DE7"/>
    <w:rsid w:val="00185030"/>
    <w:rsid w:val="00185797"/>
    <w:rsid w:val="00186210"/>
    <w:rsid w:val="0018632B"/>
    <w:rsid w:val="001900D1"/>
    <w:rsid w:val="001906CE"/>
    <w:rsid w:val="0019152A"/>
    <w:rsid w:val="00191C65"/>
    <w:rsid w:val="0019202F"/>
    <w:rsid w:val="001920E9"/>
    <w:rsid w:val="00192F3E"/>
    <w:rsid w:val="00193053"/>
    <w:rsid w:val="00193474"/>
    <w:rsid w:val="001942A3"/>
    <w:rsid w:val="00194DD9"/>
    <w:rsid w:val="00195109"/>
    <w:rsid w:val="001951DE"/>
    <w:rsid w:val="00195827"/>
    <w:rsid w:val="001959C0"/>
    <w:rsid w:val="00195D34"/>
    <w:rsid w:val="0019695E"/>
    <w:rsid w:val="00196B9A"/>
    <w:rsid w:val="00196DEC"/>
    <w:rsid w:val="00197756"/>
    <w:rsid w:val="00197E55"/>
    <w:rsid w:val="001A05BB"/>
    <w:rsid w:val="001A0CE0"/>
    <w:rsid w:val="001A1009"/>
    <w:rsid w:val="001A1B85"/>
    <w:rsid w:val="001A20CA"/>
    <w:rsid w:val="001A227C"/>
    <w:rsid w:val="001A273A"/>
    <w:rsid w:val="001A3700"/>
    <w:rsid w:val="001A54AE"/>
    <w:rsid w:val="001A565D"/>
    <w:rsid w:val="001A5F4A"/>
    <w:rsid w:val="001A6471"/>
    <w:rsid w:val="001A67D1"/>
    <w:rsid w:val="001A6A1F"/>
    <w:rsid w:val="001A6AD2"/>
    <w:rsid w:val="001A6DD4"/>
    <w:rsid w:val="001A7A5E"/>
    <w:rsid w:val="001B2323"/>
    <w:rsid w:val="001B24D4"/>
    <w:rsid w:val="001B3677"/>
    <w:rsid w:val="001B4BC4"/>
    <w:rsid w:val="001B4D62"/>
    <w:rsid w:val="001B5194"/>
    <w:rsid w:val="001B5AD0"/>
    <w:rsid w:val="001B6083"/>
    <w:rsid w:val="001B6DAE"/>
    <w:rsid w:val="001B711D"/>
    <w:rsid w:val="001B72B3"/>
    <w:rsid w:val="001B7CA9"/>
    <w:rsid w:val="001C02B1"/>
    <w:rsid w:val="001C04A3"/>
    <w:rsid w:val="001C09BD"/>
    <w:rsid w:val="001C27F1"/>
    <w:rsid w:val="001C31E5"/>
    <w:rsid w:val="001C4930"/>
    <w:rsid w:val="001C4F35"/>
    <w:rsid w:val="001C5232"/>
    <w:rsid w:val="001C7AFB"/>
    <w:rsid w:val="001D1D4A"/>
    <w:rsid w:val="001D3A56"/>
    <w:rsid w:val="001D3B42"/>
    <w:rsid w:val="001D4C7E"/>
    <w:rsid w:val="001D5770"/>
    <w:rsid w:val="001D58AC"/>
    <w:rsid w:val="001D5A41"/>
    <w:rsid w:val="001D6520"/>
    <w:rsid w:val="001D7390"/>
    <w:rsid w:val="001D7528"/>
    <w:rsid w:val="001D7636"/>
    <w:rsid w:val="001D7743"/>
    <w:rsid w:val="001D7A81"/>
    <w:rsid w:val="001E056F"/>
    <w:rsid w:val="001E07BE"/>
    <w:rsid w:val="001E0F30"/>
    <w:rsid w:val="001E2743"/>
    <w:rsid w:val="001E4431"/>
    <w:rsid w:val="001E474D"/>
    <w:rsid w:val="001E4E03"/>
    <w:rsid w:val="001E523E"/>
    <w:rsid w:val="001E60B1"/>
    <w:rsid w:val="001E696F"/>
    <w:rsid w:val="001E7B64"/>
    <w:rsid w:val="001E7EFB"/>
    <w:rsid w:val="001F0567"/>
    <w:rsid w:val="001F0863"/>
    <w:rsid w:val="001F0962"/>
    <w:rsid w:val="001F0983"/>
    <w:rsid w:val="001F0DC0"/>
    <w:rsid w:val="001F15A1"/>
    <w:rsid w:val="001F1F50"/>
    <w:rsid w:val="001F31CB"/>
    <w:rsid w:val="001F66B8"/>
    <w:rsid w:val="001F6737"/>
    <w:rsid w:val="001F6786"/>
    <w:rsid w:val="001F6E7E"/>
    <w:rsid w:val="001F7480"/>
    <w:rsid w:val="001F7A87"/>
    <w:rsid w:val="001F7D56"/>
    <w:rsid w:val="001F7F32"/>
    <w:rsid w:val="00200144"/>
    <w:rsid w:val="00200148"/>
    <w:rsid w:val="00200B09"/>
    <w:rsid w:val="002013C9"/>
    <w:rsid w:val="00201497"/>
    <w:rsid w:val="00201DDB"/>
    <w:rsid w:val="00202AAE"/>
    <w:rsid w:val="00202D9D"/>
    <w:rsid w:val="00204589"/>
    <w:rsid w:val="00204991"/>
    <w:rsid w:val="00204A14"/>
    <w:rsid w:val="00204EEC"/>
    <w:rsid w:val="00204F85"/>
    <w:rsid w:val="002059E4"/>
    <w:rsid w:val="00205A63"/>
    <w:rsid w:val="00205D6B"/>
    <w:rsid w:val="002063C5"/>
    <w:rsid w:val="00206951"/>
    <w:rsid w:val="0020780C"/>
    <w:rsid w:val="0021000C"/>
    <w:rsid w:val="002105BC"/>
    <w:rsid w:val="00210C1F"/>
    <w:rsid w:val="002110A8"/>
    <w:rsid w:val="002115A0"/>
    <w:rsid w:val="00212F11"/>
    <w:rsid w:val="00213952"/>
    <w:rsid w:val="00213C17"/>
    <w:rsid w:val="00213F38"/>
    <w:rsid w:val="0021436D"/>
    <w:rsid w:val="0021442F"/>
    <w:rsid w:val="002164B5"/>
    <w:rsid w:val="00216E6F"/>
    <w:rsid w:val="00216F9B"/>
    <w:rsid w:val="00223EB7"/>
    <w:rsid w:val="0022463A"/>
    <w:rsid w:val="00224E1D"/>
    <w:rsid w:val="00225857"/>
    <w:rsid w:val="00226AA7"/>
    <w:rsid w:val="002274AC"/>
    <w:rsid w:val="00227C5E"/>
    <w:rsid w:val="002305D6"/>
    <w:rsid w:val="00230742"/>
    <w:rsid w:val="0023076A"/>
    <w:rsid w:val="00230DC1"/>
    <w:rsid w:val="002323F9"/>
    <w:rsid w:val="0023241D"/>
    <w:rsid w:val="00232CA0"/>
    <w:rsid w:val="00233E73"/>
    <w:rsid w:val="00234367"/>
    <w:rsid w:val="002346CA"/>
    <w:rsid w:val="00234A73"/>
    <w:rsid w:val="0023775C"/>
    <w:rsid w:val="00237AA5"/>
    <w:rsid w:val="0024134F"/>
    <w:rsid w:val="0024169C"/>
    <w:rsid w:val="00241CAA"/>
    <w:rsid w:val="0024261A"/>
    <w:rsid w:val="00242B39"/>
    <w:rsid w:val="00243B97"/>
    <w:rsid w:val="00243C0B"/>
    <w:rsid w:val="00243EF6"/>
    <w:rsid w:val="00244526"/>
    <w:rsid w:val="0024524A"/>
    <w:rsid w:val="002455E5"/>
    <w:rsid w:val="00245C91"/>
    <w:rsid w:val="00245F7C"/>
    <w:rsid w:val="00246034"/>
    <w:rsid w:val="002470E6"/>
    <w:rsid w:val="002478BD"/>
    <w:rsid w:val="00247948"/>
    <w:rsid w:val="00247EF4"/>
    <w:rsid w:val="00250A1E"/>
    <w:rsid w:val="00251083"/>
    <w:rsid w:val="0025164A"/>
    <w:rsid w:val="0025232B"/>
    <w:rsid w:val="00252D4F"/>
    <w:rsid w:val="0025367A"/>
    <w:rsid w:val="002539FD"/>
    <w:rsid w:val="002546D6"/>
    <w:rsid w:val="00254905"/>
    <w:rsid w:val="00254F8C"/>
    <w:rsid w:val="00257801"/>
    <w:rsid w:val="00260C1E"/>
    <w:rsid w:val="002614FE"/>
    <w:rsid w:val="002626F8"/>
    <w:rsid w:val="002630B9"/>
    <w:rsid w:val="00263760"/>
    <w:rsid w:val="00263A7F"/>
    <w:rsid w:val="00264045"/>
    <w:rsid w:val="0026481D"/>
    <w:rsid w:val="002653CF"/>
    <w:rsid w:val="00266D95"/>
    <w:rsid w:val="00266E58"/>
    <w:rsid w:val="00267A78"/>
    <w:rsid w:val="00267C25"/>
    <w:rsid w:val="002709AD"/>
    <w:rsid w:val="002709C1"/>
    <w:rsid w:val="002712A5"/>
    <w:rsid w:val="00271DAF"/>
    <w:rsid w:val="002720B3"/>
    <w:rsid w:val="00272F47"/>
    <w:rsid w:val="002748D0"/>
    <w:rsid w:val="002752EA"/>
    <w:rsid w:val="00275E6A"/>
    <w:rsid w:val="00276A51"/>
    <w:rsid w:val="0027766A"/>
    <w:rsid w:val="0027789E"/>
    <w:rsid w:val="00277E8C"/>
    <w:rsid w:val="00280F7A"/>
    <w:rsid w:val="00281CEC"/>
    <w:rsid w:val="002824F1"/>
    <w:rsid w:val="00284111"/>
    <w:rsid w:val="00285251"/>
    <w:rsid w:val="00285A6A"/>
    <w:rsid w:val="00285BA3"/>
    <w:rsid w:val="00286293"/>
    <w:rsid w:val="00286722"/>
    <w:rsid w:val="00286ABE"/>
    <w:rsid w:val="00286FEC"/>
    <w:rsid w:val="00287C84"/>
    <w:rsid w:val="002900AC"/>
    <w:rsid w:val="00290BD9"/>
    <w:rsid w:val="00291643"/>
    <w:rsid w:val="00291BAC"/>
    <w:rsid w:val="00294A47"/>
    <w:rsid w:val="00295212"/>
    <w:rsid w:val="002959BA"/>
    <w:rsid w:val="00295C03"/>
    <w:rsid w:val="002960B1"/>
    <w:rsid w:val="002962E4"/>
    <w:rsid w:val="00296CE4"/>
    <w:rsid w:val="0029709F"/>
    <w:rsid w:val="00297989"/>
    <w:rsid w:val="00297B74"/>
    <w:rsid w:val="002A05EE"/>
    <w:rsid w:val="002A07A4"/>
    <w:rsid w:val="002A09BD"/>
    <w:rsid w:val="002A1626"/>
    <w:rsid w:val="002A1638"/>
    <w:rsid w:val="002A165D"/>
    <w:rsid w:val="002A2199"/>
    <w:rsid w:val="002A2FD3"/>
    <w:rsid w:val="002A3358"/>
    <w:rsid w:val="002A36CF"/>
    <w:rsid w:val="002A473D"/>
    <w:rsid w:val="002A4D9F"/>
    <w:rsid w:val="002A5FDF"/>
    <w:rsid w:val="002A6850"/>
    <w:rsid w:val="002A6DE4"/>
    <w:rsid w:val="002A788B"/>
    <w:rsid w:val="002A78E3"/>
    <w:rsid w:val="002B110E"/>
    <w:rsid w:val="002B1223"/>
    <w:rsid w:val="002B1925"/>
    <w:rsid w:val="002B2547"/>
    <w:rsid w:val="002B30A5"/>
    <w:rsid w:val="002B5532"/>
    <w:rsid w:val="002B55F0"/>
    <w:rsid w:val="002B5C65"/>
    <w:rsid w:val="002B728B"/>
    <w:rsid w:val="002B72E1"/>
    <w:rsid w:val="002B741B"/>
    <w:rsid w:val="002B7969"/>
    <w:rsid w:val="002B7A7D"/>
    <w:rsid w:val="002C082E"/>
    <w:rsid w:val="002C0F57"/>
    <w:rsid w:val="002C1BD7"/>
    <w:rsid w:val="002C31D4"/>
    <w:rsid w:val="002C33FE"/>
    <w:rsid w:val="002C4203"/>
    <w:rsid w:val="002C4BD3"/>
    <w:rsid w:val="002C72B6"/>
    <w:rsid w:val="002C7442"/>
    <w:rsid w:val="002C76CE"/>
    <w:rsid w:val="002C7BA5"/>
    <w:rsid w:val="002C7EB4"/>
    <w:rsid w:val="002D0DD8"/>
    <w:rsid w:val="002D158E"/>
    <w:rsid w:val="002D4BC6"/>
    <w:rsid w:val="002D5B6B"/>
    <w:rsid w:val="002D5B7E"/>
    <w:rsid w:val="002D61F8"/>
    <w:rsid w:val="002D645C"/>
    <w:rsid w:val="002D6DB6"/>
    <w:rsid w:val="002D70A6"/>
    <w:rsid w:val="002D7942"/>
    <w:rsid w:val="002E0F0D"/>
    <w:rsid w:val="002E56F2"/>
    <w:rsid w:val="002E6A9A"/>
    <w:rsid w:val="002E77E7"/>
    <w:rsid w:val="002E7AEB"/>
    <w:rsid w:val="002F02D5"/>
    <w:rsid w:val="002F1427"/>
    <w:rsid w:val="002F15EE"/>
    <w:rsid w:val="002F18BB"/>
    <w:rsid w:val="002F2AFF"/>
    <w:rsid w:val="002F2CF1"/>
    <w:rsid w:val="002F3951"/>
    <w:rsid w:val="002F4250"/>
    <w:rsid w:val="002F4B0D"/>
    <w:rsid w:val="002F54FF"/>
    <w:rsid w:val="002F596F"/>
    <w:rsid w:val="002F5AC7"/>
    <w:rsid w:val="002F6489"/>
    <w:rsid w:val="002F6C56"/>
    <w:rsid w:val="002F6E7D"/>
    <w:rsid w:val="002F786E"/>
    <w:rsid w:val="002F79D8"/>
    <w:rsid w:val="00300036"/>
    <w:rsid w:val="00300327"/>
    <w:rsid w:val="00300AE8"/>
    <w:rsid w:val="00301D6D"/>
    <w:rsid w:val="00303734"/>
    <w:rsid w:val="00303C14"/>
    <w:rsid w:val="00303C60"/>
    <w:rsid w:val="00303E0E"/>
    <w:rsid w:val="003047DD"/>
    <w:rsid w:val="00304F9E"/>
    <w:rsid w:val="00306D8D"/>
    <w:rsid w:val="003071AC"/>
    <w:rsid w:val="003105E9"/>
    <w:rsid w:val="00310AA9"/>
    <w:rsid w:val="00311019"/>
    <w:rsid w:val="0031102F"/>
    <w:rsid w:val="003117E3"/>
    <w:rsid w:val="00311DC6"/>
    <w:rsid w:val="00312663"/>
    <w:rsid w:val="0031300C"/>
    <w:rsid w:val="00313C60"/>
    <w:rsid w:val="00313F85"/>
    <w:rsid w:val="00314441"/>
    <w:rsid w:val="00314E96"/>
    <w:rsid w:val="00315792"/>
    <w:rsid w:val="0031695D"/>
    <w:rsid w:val="00316B26"/>
    <w:rsid w:val="00317AA2"/>
    <w:rsid w:val="00320492"/>
    <w:rsid w:val="00320731"/>
    <w:rsid w:val="00320DE2"/>
    <w:rsid w:val="0032147E"/>
    <w:rsid w:val="00321DF8"/>
    <w:rsid w:val="00321FC4"/>
    <w:rsid w:val="00322592"/>
    <w:rsid w:val="0032267D"/>
    <w:rsid w:val="00322C26"/>
    <w:rsid w:val="00322E0A"/>
    <w:rsid w:val="00323398"/>
    <w:rsid w:val="00323A6E"/>
    <w:rsid w:val="003257DD"/>
    <w:rsid w:val="00326393"/>
    <w:rsid w:val="00326B46"/>
    <w:rsid w:val="00326C8F"/>
    <w:rsid w:val="00327832"/>
    <w:rsid w:val="00330CEF"/>
    <w:rsid w:val="00331986"/>
    <w:rsid w:val="00331A8A"/>
    <w:rsid w:val="0033256A"/>
    <w:rsid w:val="00332A59"/>
    <w:rsid w:val="003331C9"/>
    <w:rsid w:val="00335606"/>
    <w:rsid w:val="00335671"/>
    <w:rsid w:val="0033660E"/>
    <w:rsid w:val="00336F43"/>
    <w:rsid w:val="003375D0"/>
    <w:rsid w:val="003404A4"/>
    <w:rsid w:val="00340D3F"/>
    <w:rsid w:val="00341730"/>
    <w:rsid w:val="00341C2E"/>
    <w:rsid w:val="00342206"/>
    <w:rsid w:val="0034257B"/>
    <w:rsid w:val="00343D62"/>
    <w:rsid w:val="003443C4"/>
    <w:rsid w:val="00344A5F"/>
    <w:rsid w:val="0034686C"/>
    <w:rsid w:val="003475E2"/>
    <w:rsid w:val="003479E3"/>
    <w:rsid w:val="00347A88"/>
    <w:rsid w:val="00347FB1"/>
    <w:rsid w:val="00350878"/>
    <w:rsid w:val="00350995"/>
    <w:rsid w:val="00350A4B"/>
    <w:rsid w:val="00350CEA"/>
    <w:rsid w:val="003513E4"/>
    <w:rsid w:val="00351EB4"/>
    <w:rsid w:val="00352567"/>
    <w:rsid w:val="00352EF4"/>
    <w:rsid w:val="0035313F"/>
    <w:rsid w:val="00353649"/>
    <w:rsid w:val="00353D32"/>
    <w:rsid w:val="00353E7C"/>
    <w:rsid w:val="00354429"/>
    <w:rsid w:val="00354782"/>
    <w:rsid w:val="00354D69"/>
    <w:rsid w:val="00355254"/>
    <w:rsid w:val="003564FC"/>
    <w:rsid w:val="00357BCE"/>
    <w:rsid w:val="00360148"/>
    <w:rsid w:val="00361338"/>
    <w:rsid w:val="00361E5F"/>
    <w:rsid w:val="0036288B"/>
    <w:rsid w:val="00363AD6"/>
    <w:rsid w:val="00363DBF"/>
    <w:rsid w:val="003640CB"/>
    <w:rsid w:val="003642FA"/>
    <w:rsid w:val="00364323"/>
    <w:rsid w:val="003647B1"/>
    <w:rsid w:val="00364A19"/>
    <w:rsid w:val="00364A1C"/>
    <w:rsid w:val="00365144"/>
    <w:rsid w:val="003658B1"/>
    <w:rsid w:val="00365E17"/>
    <w:rsid w:val="00366016"/>
    <w:rsid w:val="00366216"/>
    <w:rsid w:val="00366543"/>
    <w:rsid w:val="003671B9"/>
    <w:rsid w:val="00367D3E"/>
    <w:rsid w:val="00371CC6"/>
    <w:rsid w:val="00371DF9"/>
    <w:rsid w:val="003726A7"/>
    <w:rsid w:val="00372B9B"/>
    <w:rsid w:val="00372CEE"/>
    <w:rsid w:val="003738BF"/>
    <w:rsid w:val="00373C2E"/>
    <w:rsid w:val="00373D50"/>
    <w:rsid w:val="00374387"/>
    <w:rsid w:val="00374BAF"/>
    <w:rsid w:val="00374EBB"/>
    <w:rsid w:val="003756D9"/>
    <w:rsid w:val="003763A1"/>
    <w:rsid w:val="00376447"/>
    <w:rsid w:val="00377A4F"/>
    <w:rsid w:val="00377C54"/>
    <w:rsid w:val="00377F01"/>
    <w:rsid w:val="00377FD2"/>
    <w:rsid w:val="003800DB"/>
    <w:rsid w:val="00380233"/>
    <w:rsid w:val="003811B4"/>
    <w:rsid w:val="003812CE"/>
    <w:rsid w:val="00381600"/>
    <w:rsid w:val="0038167A"/>
    <w:rsid w:val="00381B3F"/>
    <w:rsid w:val="0038232E"/>
    <w:rsid w:val="00383ECD"/>
    <w:rsid w:val="00384896"/>
    <w:rsid w:val="0038492C"/>
    <w:rsid w:val="003852AF"/>
    <w:rsid w:val="00385ED2"/>
    <w:rsid w:val="00386957"/>
    <w:rsid w:val="00386C6A"/>
    <w:rsid w:val="00386E4D"/>
    <w:rsid w:val="003877BD"/>
    <w:rsid w:val="00390320"/>
    <w:rsid w:val="00391140"/>
    <w:rsid w:val="00391748"/>
    <w:rsid w:val="003918C1"/>
    <w:rsid w:val="003918C5"/>
    <w:rsid w:val="00391C8D"/>
    <w:rsid w:val="00392B61"/>
    <w:rsid w:val="00392B6D"/>
    <w:rsid w:val="00393410"/>
    <w:rsid w:val="00393FA6"/>
    <w:rsid w:val="00394879"/>
    <w:rsid w:val="00395148"/>
    <w:rsid w:val="00395B36"/>
    <w:rsid w:val="00396478"/>
    <w:rsid w:val="0039797D"/>
    <w:rsid w:val="003A056E"/>
    <w:rsid w:val="003A0DC0"/>
    <w:rsid w:val="003A0DFC"/>
    <w:rsid w:val="003A0ECF"/>
    <w:rsid w:val="003A122F"/>
    <w:rsid w:val="003A2177"/>
    <w:rsid w:val="003A2FF2"/>
    <w:rsid w:val="003A3286"/>
    <w:rsid w:val="003A3A63"/>
    <w:rsid w:val="003A53D4"/>
    <w:rsid w:val="003A5CE0"/>
    <w:rsid w:val="003A5D00"/>
    <w:rsid w:val="003A5DDA"/>
    <w:rsid w:val="003A6CE6"/>
    <w:rsid w:val="003A7170"/>
    <w:rsid w:val="003A720A"/>
    <w:rsid w:val="003A7224"/>
    <w:rsid w:val="003A7B55"/>
    <w:rsid w:val="003B01B5"/>
    <w:rsid w:val="003B02A3"/>
    <w:rsid w:val="003B2B66"/>
    <w:rsid w:val="003B4855"/>
    <w:rsid w:val="003B4AE7"/>
    <w:rsid w:val="003B52BF"/>
    <w:rsid w:val="003B54B6"/>
    <w:rsid w:val="003B5700"/>
    <w:rsid w:val="003B5FA4"/>
    <w:rsid w:val="003B6AD6"/>
    <w:rsid w:val="003B7396"/>
    <w:rsid w:val="003B750B"/>
    <w:rsid w:val="003C0B2B"/>
    <w:rsid w:val="003C0F81"/>
    <w:rsid w:val="003C280D"/>
    <w:rsid w:val="003C3BFB"/>
    <w:rsid w:val="003C68D1"/>
    <w:rsid w:val="003C6D84"/>
    <w:rsid w:val="003C7469"/>
    <w:rsid w:val="003C7984"/>
    <w:rsid w:val="003D0354"/>
    <w:rsid w:val="003D0E26"/>
    <w:rsid w:val="003D114D"/>
    <w:rsid w:val="003D2FCE"/>
    <w:rsid w:val="003D3F62"/>
    <w:rsid w:val="003D4427"/>
    <w:rsid w:val="003D5E58"/>
    <w:rsid w:val="003D783B"/>
    <w:rsid w:val="003D78C6"/>
    <w:rsid w:val="003E0AF8"/>
    <w:rsid w:val="003E193E"/>
    <w:rsid w:val="003E2D3A"/>
    <w:rsid w:val="003E41C3"/>
    <w:rsid w:val="003E4511"/>
    <w:rsid w:val="003E51E6"/>
    <w:rsid w:val="003E54E6"/>
    <w:rsid w:val="003E662E"/>
    <w:rsid w:val="003E6C05"/>
    <w:rsid w:val="003E6FC1"/>
    <w:rsid w:val="003F00C9"/>
    <w:rsid w:val="003F0EDD"/>
    <w:rsid w:val="003F1DD5"/>
    <w:rsid w:val="003F1F10"/>
    <w:rsid w:val="003F2E37"/>
    <w:rsid w:val="003F36CF"/>
    <w:rsid w:val="003F3A38"/>
    <w:rsid w:val="003F3BFB"/>
    <w:rsid w:val="003F4497"/>
    <w:rsid w:val="003F4564"/>
    <w:rsid w:val="003F4C4F"/>
    <w:rsid w:val="003F4D1B"/>
    <w:rsid w:val="003F5097"/>
    <w:rsid w:val="003F5820"/>
    <w:rsid w:val="003F5CC0"/>
    <w:rsid w:val="003F658F"/>
    <w:rsid w:val="00400AB0"/>
    <w:rsid w:val="00401020"/>
    <w:rsid w:val="0040187F"/>
    <w:rsid w:val="00401AD4"/>
    <w:rsid w:val="00401D1D"/>
    <w:rsid w:val="00401FA7"/>
    <w:rsid w:val="00402600"/>
    <w:rsid w:val="00402A4F"/>
    <w:rsid w:val="0040399E"/>
    <w:rsid w:val="00403D20"/>
    <w:rsid w:val="00404F8D"/>
    <w:rsid w:val="00406FBE"/>
    <w:rsid w:val="004070D9"/>
    <w:rsid w:val="00407B25"/>
    <w:rsid w:val="00410523"/>
    <w:rsid w:val="0041128D"/>
    <w:rsid w:val="004126BF"/>
    <w:rsid w:val="00414539"/>
    <w:rsid w:val="00415144"/>
    <w:rsid w:val="004154C3"/>
    <w:rsid w:val="004156C4"/>
    <w:rsid w:val="00415781"/>
    <w:rsid w:val="00415FF5"/>
    <w:rsid w:val="00416520"/>
    <w:rsid w:val="00417437"/>
    <w:rsid w:val="0042070A"/>
    <w:rsid w:val="00420EDA"/>
    <w:rsid w:val="004219B9"/>
    <w:rsid w:val="004222F2"/>
    <w:rsid w:val="00423237"/>
    <w:rsid w:val="0042367C"/>
    <w:rsid w:val="004249C5"/>
    <w:rsid w:val="00424E3B"/>
    <w:rsid w:val="00425775"/>
    <w:rsid w:val="00427F63"/>
    <w:rsid w:val="004304E0"/>
    <w:rsid w:val="00430751"/>
    <w:rsid w:val="004307C6"/>
    <w:rsid w:val="00430996"/>
    <w:rsid w:val="00432C03"/>
    <w:rsid w:val="00432D86"/>
    <w:rsid w:val="00433B6C"/>
    <w:rsid w:val="00433BDA"/>
    <w:rsid w:val="00435951"/>
    <w:rsid w:val="004359AF"/>
    <w:rsid w:val="00437DC2"/>
    <w:rsid w:val="00440055"/>
    <w:rsid w:val="00440141"/>
    <w:rsid w:val="00440E0E"/>
    <w:rsid w:val="00442065"/>
    <w:rsid w:val="00442124"/>
    <w:rsid w:val="00442299"/>
    <w:rsid w:val="004422EB"/>
    <w:rsid w:val="00442382"/>
    <w:rsid w:val="004424BB"/>
    <w:rsid w:val="00442E07"/>
    <w:rsid w:val="004430ED"/>
    <w:rsid w:val="00444429"/>
    <w:rsid w:val="00444F73"/>
    <w:rsid w:val="004456E3"/>
    <w:rsid w:val="00445F0A"/>
    <w:rsid w:val="004462DF"/>
    <w:rsid w:val="00446B4F"/>
    <w:rsid w:val="004505F4"/>
    <w:rsid w:val="0045102D"/>
    <w:rsid w:val="00451B91"/>
    <w:rsid w:val="00452689"/>
    <w:rsid w:val="00452AE6"/>
    <w:rsid w:val="00454D77"/>
    <w:rsid w:val="00454D93"/>
    <w:rsid w:val="0045566D"/>
    <w:rsid w:val="00455677"/>
    <w:rsid w:val="0045594B"/>
    <w:rsid w:val="00455A16"/>
    <w:rsid w:val="00455D4B"/>
    <w:rsid w:val="004561CA"/>
    <w:rsid w:val="0045647D"/>
    <w:rsid w:val="00456BDE"/>
    <w:rsid w:val="004576E7"/>
    <w:rsid w:val="004576F5"/>
    <w:rsid w:val="004577B8"/>
    <w:rsid w:val="00457C5A"/>
    <w:rsid w:val="00460086"/>
    <w:rsid w:val="004602A0"/>
    <w:rsid w:val="0046036B"/>
    <w:rsid w:val="0046095C"/>
    <w:rsid w:val="00460A80"/>
    <w:rsid w:val="00460B32"/>
    <w:rsid w:val="00460CE3"/>
    <w:rsid w:val="00461ADB"/>
    <w:rsid w:val="004625BE"/>
    <w:rsid w:val="004638D8"/>
    <w:rsid w:val="00464452"/>
    <w:rsid w:val="00464AB1"/>
    <w:rsid w:val="004657CC"/>
    <w:rsid w:val="00466E88"/>
    <w:rsid w:val="004672CF"/>
    <w:rsid w:val="00467314"/>
    <w:rsid w:val="004674DA"/>
    <w:rsid w:val="004679F9"/>
    <w:rsid w:val="004705DF"/>
    <w:rsid w:val="00470D8C"/>
    <w:rsid w:val="004719BC"/>
    <w:rsid w:val="00471FE4"/>
    <w:rsid w:val="00472338"/>
    <w:rsid w:val="004735C9"/>
    <w:rsid w:val="004739D8"/>
    <w:rsid w:val="00473C9B"/>
    <w:rsid w:val="004742CA"/>
    <w:rsid w:val="004748D3"/>
    <w:rsid w:val="00474EA4"/>
    <w:rsid w:val="00474F67"/>
    <w:rsid w:val="0047540A"/>
    <w:rsid w:val="0047596E"/>
    <w:rsid w:val="00475B57"/>
    <w:rsid w:val="00476204"/>
    <w:rsid w:val="004764AE"/>
    <w:rsid w:val="0047668B"/>
    <w:rsid w:val="00476823"/>
    <w:rsid w:val="00476D22"/>
    <w:rsid w:val="004776E5"/>
    <w:rsid w:val="00477A97"/>
    <w:rsid w:val="00480944"/>
    <w:rsid w:val="00481F3C"/>
    <w:rsid w:val="00482011"/>
    <w:rsid w:val="00482A68"/>
    <w:rsid w:val="00483267"/>
    <w:rsid w:val="00484435"/>
    <w:rsid w:val="00484DAA"/>
    <w:rsid w:val="004854AF"/>
    <w:rsid w:val="0048558A"/>
    <w:rsid w:val="00486878"/>
    <w:rsid w:val="0049097A"/>
    <w:rsid w:val="00491E5E"/>
    <w:rsid w:val="00491FE7"/>
    <w:rsid w:val="004927E9"/>
    <w:rsid w:val="0049292F"/>
    <w:rsid w:val="00492D12"/>
    <w:rsid w:val="00492E4C"/>
    <w:rsid w:val="00494045"/>
    <w:rsid w:val="00494774"/>
    <w:rsid w:val="00495795"/>
    <w:rsid w:val="00495A5A"/>
    <w:rsid w:val="00495C9E"/>
    <w:rsid w:val="00495CC7"/>
    <w:rsid w:val="0049714F"/>
    <w:rsid w:val="0049751A"/>
    <w:rsid w:val="004A05ED"/>
    <w:rsid w:val="004A0BA0"/>
    <w:rsid w:val="004A1BB4"/>
    <w:rsid w:val="004A25AD"/>
    <w:rsid w:val="004A3431"/>
    <w:rsid w:val="004A39CC"/>
    <w:rsid w:val="004A4794"/>
    <w:rsid w:val="004A4A00"/>
    <w:rsid w:val="004A5848"/>
    <w:rsid w:val="004A65A7"/>
    <w:rsid w:val="004A670F"/>
    <w:rsid w:val="004B133B"/>
    <w:rsid w:val="004B2CD3"/>
    <w:rsid w:val="004B4885"/>
    <w:rsid w:val="004B4B68"/>
    <w:rsid w:val="004B567B"/>
    <w:rsid w:val="004B590F"/>
    <w:rsid w:val="004B5DCE"/>
    <w:rsid w:val="004B5E2A"/>
    <w:rsid w:val="004B5F6F"/>
    <w:rsid w:val="004B6075"/>
    <w:rsid w:val="004B64AA"/>
    <w:rsid w:val="004B72C5"/>
    <w:rsid w:val="004C1A64"/>
    <w:rsid w:val="004C2A8E"/>
    <w:rsid w:val="004C2B74"/>
    <w:rsid w:val="004C4117"/>
    <w:rsid w:val="004C42DE"/>
    <w:rsid w:val="004C5F2A"/>
    <w:rsid w:val="004C660A"/>
    <w:rsid w:val="004C76F2"/>
    <w:rsid w:val="004C7A2A"/>
    <w:rsid w:val="004C7C19"/>
    <w:rsid w:val="004D095C"/>
    <w:rsid w:val="004D09D8"/>
    <w:rsid w:val="004D18A3"/>
    <w:rsid w:val="004D21B5"/>
    <w:rsid w:val="004D2501"/>
    <w:rsid w:val="004D2CAA"/>
    <w:rsid w:val="004D2F89"/>
    <w:rsid w:val="004D32B1"/>
    <w:rsid w:val="004D390B"/>
    <w:rsid w:val="004D3AE7"/>
    <w:rsid w:val="004D4428"/>
    <w:rsid w:val="004D5268"/>
    <w:rsid w:val="004D52B3"/>
    <w:rsid w:val="004D67C2"/>
    <w:rsid w:val="004D70EE"/>
    <w:rsid w:val="004D72C7"/>
    <w:rsid w:val="004D74B7"/>
    <w:rsid w:val="004D7AF9"/>
    <w:rsid w:val="004E0406"/>
    <w:rsid w:val="004E10E4"/>
    <w:rsid w:val="004E12F5"/>
    <w:rsid w:val="004E2A21"/>
    <w:rsid w:val="004E3F1A"/>
    <w:rsid w:val="004E3FEE"/>
    <w:rsid w:val="004E43C3"/>
    <w:rsid w:val="004E450D"/>
    <w:rsid w:val="004E4D35"/>
    <w:rsid w:val="004E522E"/>
    <w:rsid w:val="004E6EE6"/>
    <w:rsid w:val="004E76B9"/>
    <w:rsid w:val="004F0D32"/>
    <w:rsid w:val="004F1021"/>
    <w:rsid w:val="004F1039"/>
    <w:rsid w:val="004F2998"/>
    <w:rsid w:val="004F2A35"/>
    <w:rsid w:val="004F3FA3"/>
    <w:rsid w:val="004F490B"/>
    <w:rsid w:val="004F49EC"/>
    <w:rsid w:val="004F4D54"/>
    <w:rsid w:val="004F4EB5"/>
    <w:rsid w:val="004F62C4"/>
    <w:rsid w:val="004F6B31"/>
    <w:rsid w:val="004F6E5F"/>
    <w:rsid w:val="004F7229"/>
    <w:rsid w:val="00500254"/>
    <w:rsid w:val="00500577"/>
    <w:rsid w:val="005033B8"/>
    <w:rsid w:val="00504270"/>
    <w:rsid w:val="005042DD"/>
    <w:rsid w:val="00504C34"/>
    <w:rsid w:val="00504C9B"/>
    <w:rsid w:val="00505074"/>
    <w:rsid w:val="0050569D"/>
    <w:rsid w:val="00505934"/>
    <w:rsid w:val="00505DE9"/>
    <w:rsid w:val="005062DB"/>
    <w:rsid w:val="0050644F"/>
    <w:rsid w:val="00506AC3"/>
    <w:rsid w:val="00506DA5"/>
    <w:rsid w:val="00507AD1"/>
    <w:rsid w:val="005101E8"/>
    <w:rsid w:val="00510289"/>
    <w:rsid w:val="00510B42"/>
    <w:rsid w:val="005110D9"/>
    <w:rsid w:val="0051148E"/>
    <w:rsid w:val="005125AB"/>
    <w:rsid w:val="005127F1"/>
    <w:rsid w:val="00513E8C"/>
    <w:rsid w:val="005140CE"/>
    <w:rsid w:val="00514491"/>
    <w:rsid w:val="00514A6E"/>
    <w:rsid w:val="00516097"/>
    <w:rsid w:val="00516446"/>
    <w:rsid w:val="00516718"/>
    <w:rsid w:val="005207AB"/>
    <w:rsid w:val="00520DDD"/>
    <w:rsid w:val="00520ED6"/>
    <w:rsid w:val="00522472"/>
    <w:rsid w:val="00522F64"/>
    <w:rsid w:val="00523A3A"/>
    <w:rsid w:val="005245C5"/>
    <w:rsid w:val="00524F27"/>
    <w:rsid w:val="0052514D"/>
    <w:rsid w:val="00525397"/>
    <w:rsid w:val="00525E9E"/>
    <w:rsid w:val="0052654C"/>
    <w:rsid w:val="00526B37"/>
    <w:rsid w:val="005270EA"/>
    <w:rsid w:val="00527E17"/>
    <w:rsid w:val="005306FF"/>
    <w:rsid w:val="00530979"/>
    <w:rsid w:val="00530B19"/>
    <w:rsid w:val="00530EB7"/>
    <w:rsid w:val="00531E97"/>
    <w:rsid w:val="00531EFC"/>
    <w:rsid w:val="0053255F"/>
    <w:rsid w:val="005325B5"/>
    <w:rsid w:val="00533064"/>
    <w:rsid w:val="0053388D"/>
    <w:rsid w:val="00533F1B"/>
    <w:rsid w:val="00534328"/>
    <w:rsid w:val="005343C8"/>
    <w:rsid w:val="0053473C"/>
    <w:rsid w:val="00534F1C"/>
    <w:rsid w:val="00534F7B"/>
    <w:rsid w:val="0053502B"/>
    <w:rsid w:val="0053533D"/>
    <w:rsid w:val="00535650"/>
    <w:rsid w:val="00535D32"/>
    <w:rsid w:val="00535E53"/>
    <w:rsid w:val="005367E2"/>
    <w:rsid w:val="00536D0F"/>
    <w:rsid w:val="005372C0"/>
    <w:rsid w:val="005372C2"/>
    <w:rsid w:val="00537371"/>
    <w:rsid w:val="005374FB"/>
    <w:rsid w:val="0053764C"/>
    <w:rsid w:val="00537DE0"/>
    <w:rsid w:val="00537E98"/>
    <w:rsid w:val="00537EDE"/>
    <w:rsid w:val="00537F54"/>
    <w:rsid w:val="00540592"/>
    <w:rsid w:val="005406DC"/>
    <w:rsid w:val="00540B17"/>
    <w:rsid w:val="00541580"/>
    <w:rsid w:val="00541B24"/>
    <w:rsid w:val="0054226A"/>
    <w:rsid w:val="00542BFF"/>
    <w:rsid w:val="005443C7"/>
    <w:rsid w:val="005455F0"/>
    <w:rsid w:val="005456E5"/>
    <w:rsid w:val="00545FC9"/>
    <w:rsid w:val="00550A6C"/>
    <w:rsid w:val="00551BD9"/>
    <w:rsid w:val="005521A7"/>
    <w:rsid w:val="0055228D"/>
    <w:rsid w:val="00553623"/>
    <w:rsid w:val="005538F0"/>
    <w:rsid w:val="00553B1C"/>
    <w:rsid w:val="00554ACC"/>
    <w:rsid w:val="005554DD"/>
    <w:rsid w:val="00555E98"/>
    <w:rsid w:val="00557C0F"/>
    <w:rsid w:val="00560258"/>
    <w:rsid w:val="00561232"/>
    <w:rsid w:val="0056193F"/>
    <w:rsid w:val="00561C5A"/>
    <w:rsid w:val="00562D41"/>
    <w:rsid w:val="00563427"/>
    <w:rsid w:val="00564498"/>
    <w:rsid w:val="00565529"/>
    <w:rsid w:val="005655EB"/>
    <w:rsid w:val="00565A35"/>
    <w:rsid w:val="0056786B"/>
    <w:rsid w:val="00571383"/>
    <w:rsid w:val="005715D9"/>
    <w:rsid w:val="00571FBB"/>
    <w:rsid w:val="00573198"/>
    <w:rsid w:val="0057359C"/>
    <w:rsid w:val="005739CD"/>
    <w:rsid w:val="00574661"/>
    <w:rsid w:val="005750CA"/>
    <w:rsid w:val="00575D2E"/>
    <w:rsid w:val="00577D05"/>
    <w:rsid w:val="00580394"/>
    <w:rsid w:val="00581686"/>
    <w:rsid w:val="00581AD4"/>
    <w:rsid w:val="00582497"/>
    <w:rsid w:val="0058254F"/>
    <w:rsid w:val="0058270B"/>
    <w:rsid w:val="005832EF"/>
    <w:rsid w:val="00583542"/>
    <w:rsid w:val="00583BBC"/>
    <w:rsid w:val="00583D49"/>
    <w:rsid w:val="00584E78"/>
    <w:rsid w:val="00585148"/>
    <w:rsid w:val="005853AD"/>
    <w:rsid w:val="00585DB5"/>
    <w:rsid w:val="00585E2F"/>
    <w:rsid w:val="00586230"/>
    <w:rsid w:val="005869C3"/>
    <w:rsid w:val="0058731F"/>
    <w:rsid w:val="0059034B"/>
    <w:rsid w:val="005906A0"/>
    <w:rsid w:val="00590C23"/>
    <w:rsid w:val="005911A2"/>
    <w:rsid w:val="0059290C"/>
    <w:rsid w:val="00592C3B"/>
    <w:rsid w:val="00593BAB"/>
    <w:rsid w:val="00593F20"/>
    <w:rsid w:val="00594902"/>
    <w:rsid w:val="00594981"/>
    <w:rsid w:val="00595679"/>
    <w:rsid w:val="00595F28"/>
    <w:rsid w:val="0059618A"/>
    <w:rsid w:val="00596242"/>
    <w:rsid w:val="005965CB"/>
    <w:rsid w:val="00596D9D"/>
    <w:rsid w:val="0059757C"/>
    <w:rsid w:val="005975C6"/>
    <w:rsid w:val="005A0315"/>
    <w:rsid w:val="005A0991"/>
    <w:rsid w:val="005A0C44"/>
    <w:rsid w:val="005A2175"/>
    <w:rsid w:val="005A2A88"/>
    <w:rsid w:val="005A2E7F"/>
    <w:rsid w:val="005A2EE3"/>
    <w:rsid w:val="005A33AB"/>
    <w:rsid w:val="005A3A2D"/>
    <w:rsid w:val="005A3B4F"/>
    <w:rsid w:val="005A3F3C"/>
    <w:rsid w:val="005A4AED"/>
    <w:rsid w:val="005A53E8"/>
    <w:rsid w:val="005A5B6E"/>
    <w:rsid w:val="005A6CD9"/>
    <w:rsid w:val="005A721D"/>
    <w:rsid w:val="005A73AA"/>
    <w:rsid w:val="005B0606"/>
    <w:rsid w:val="005B0B86"/>
    <w:rsid w:val="005B0D9A"/>
    <w:rsid w:val="005B11C6"/>
    <w:rsid w:val="005B21A7"/>
    <w:rsid w:val="005B2608"/>
    <w:rsid w:val="005B2E80"/>
    <w:rsid w:val="005B313A"/>
    <w:rsid w:val="005B3508"/>
    <w:rsid w:val="005B4527"/>
    <w:rsid w:val="005B46CA"/>
    <w:rsid w:val="005B4B8A"/>
    <w:rsid w:val="005B5F0D"/>
    <w:rsid w:val="005B7F4A"/>
    <w:rsid w:val="005B7F58"/>
    <w:rsid w:val="005C0084"/>
    <w:rsid w:val="005C0EA4"/>
    <w:rsid w:val="005C1BD5"/>
    <w:rsid w:val="005C1E75"/>
    <w:rsid w:val="005C2E6F"/>
    <w:rsid w:val="005C3BFC"/>
    <w:rsid w:val="005C5539"/>
    <w:rsid w:val="005C64C2"/>
    <w:rsid w:val="005C6CB5"/>
    <w:rsid w:val="005C7F7D"/>
    <w:rsid w:val="005D00CD"/>
    <w:rsid w:val="005D0125"/>
    <w:rsid w:val="005D06C1"/>
    <w:rsid w:val="005D16E2"/>
    <w:rsid w:val="005D1FD4"/>
    <w:rsid w:val="005D24F0"/>
    <w:rsid w:val="005D2B6C"/>
    <w:rsid w:val="005D2F05"/>
    <w:rsid w:val="005D3EBE"/>
    <w:rsid w:val="005D49C0"/>
    <w:rsid w:val="005D57FA"/>
    <w:rsid w:val="005D649A"/>
    <w:rsid w:val="005D721A"/>
    <w:rsid w:val="005E26C2"/>
    <w:rsid w:val="005E34F6"/>
    <w:rsid w:val="005E384A"/>
    <w:rsid w:val="005E38B7"/>
    <w:rsid w:val="005E3B05"/>
    <w:rsid w:val="005E3C9C"/>
    <w:rsid w:val="005E4DDD"/>
    <w:rsid w:val="005E6332"/>
    <w:rsid w:val="005E675F"/>
    <w:rsid w:val="005E6A25"/>
    <w:rsid w:val="005E783C"/>
    <w:rsid w:val="005F00D3"/>
    <w:rsid w:val="005F10B4"/>
    <w:rsid w:val="005F1CA1"/>
    <w:rsid w:val="005F2460"/>
    <w:rsid w:val="005F30EC"/>
    <w:rsid w:val="005F3160"/>
    <w:rsid w:val="005F3190"/>
    <w:rsid w:val="005F32BF"/>
    <w:rsid w:val="005F36E6"/>
    <w:rsid w:val="005F37E7"/>
    <w:rsid w:val="005F48EE"/>
    <w:rsid w:val="005F4B42"/>
    <w:rsid w:val="005F6479"/>
    <w:rsid w:val="005F65F5"/>
    <w:rsid w:val="005F7241"/>
    <w:rsid w:val="005F7250"/>
    <w:rsid w:val="005F7344"/>
    <w:rsid w:val="006007DA"/>
    <w:rsid w:val="00600E88"/>
    <w:rsid w:val="00603D53"/>
    <w:rsid w:val="0060450D"/>
    <w:rsid w:val="00606A1A"/>
    <w:rsid w:val="006072AC"/>
    <w:rsid w:val="0060733B"/>
    <w:rsid w:val="00607D18"/>
    <w:rsid w:val="00610849"/>
    <w:rsid w:val="0061099C"/>
    <w:rsid w:val="00610F81"/>
    <w:rsid w:val="006120F4"/>
    <w:rsid w:val="0061217A"/>
    <w:rsid w:val="006127C1"/>
    <w:rsid w:val="00612EE7"/>
    <w:rsid w:val="006134B2"/>
    <w:rsid w:val="0061350C"/>
    <w:rsid w:val="00614030"/>
    <w:rsid w:val="006150F5"/>
    <w:rsid w:val="006167B1"/>
    <w:rsid w:val="006169DC"/>
    <w:rsid w:val="0061714F"/>
    <w:rsid w:val="006176E3"/>
    <w:rsid w:val="00617B07"/>
    <w:rsid w:val="00617B1D"/>
    <w:rsid w:val="00617C46"/>
    <w:rsid w:val="00617FC7"/>
    <w:rsid w:val="00620234"/>
    <w:rsid w:val="0062047B"/>
    <w:rsid w:val="0062070D"/>
    <w:rsid w:val="00620982"/>
    <w:rsid w:val="00620CEC"/>
    <w:rsid w:val="00620EB2"/>
    <w:rsid w:val="00621A22"/>
    <w:rsid w:val="006225E1"/>
    <w:rsid w:val="00622A2E"/>
    <w:rsid w:val="0062433A"/>
    <w:rsid w:val="0062485D"/>
    <w:rsid w:val="006271D5"/>
    <w:rsid w:val="0062739D"/>
    <w:rsid w:val="00630C2E"/>
    <w:rsid w:val="006311E7"/>
    <w:rsid w:val="00631476"/>
    <w:rsid w:val="00632734"/>
    <w:rsid w:val="00633624"/>
    <w:rsid w:val="00633CE5"/>
    <w:rsid w:val="0063490E"/>
    <w:rsid w:val="00635222"/>
    <w:rsid w:val="0063562D"/>
    <w:rsid w:val="00637058"/>
    <w:rsid w:val="006375F0"/>
    <w:rsid w:val="00637C00"/>
    <w:rsid w:val="00640571"/>
    <w:rsid w:val="0064268D"/>
    <w:rsid w:val="0064319B"/>
    <w:rsid w:val="00643340"/>
    <w:rsid w:val="00643B4C"/>
    <w:rsid w:val="00643E6A"/>
    <w:rsid w:val="0064472A"/>
    <w:rsid w:val="00644E1C"/>
    <w:rsid w:val="00645D53"/>
    <w:rsid w:val="00646319"/>
    <w:rsid w:val="006468E9"/>
    <w:rsid w:val="00646A40"/>
    <w:rsid w:val="00646B36"/>
    <w:rsid w:val="0064737F"/>
    <w:rsid w:val="006503B7"/>
    <w:rsid w:val="006511DF"/>
    <w:rsid w:val="006515CA"/>
    <w:rsid w:val="00651F55"/>
    <w:rsid w:val="00652131"/>
    <w:rsid w:val="006529F3"/>
    <w:rsid w:val="00652A9A"/>
    <w:rsid w:val="0065322C"/>
    <w:rsid w:val="00653C0A"/>
    <w:rsid w:val="006544E9"/>
    <w:rsid w:val="0065453A"/>
    <w:rsid w:val="00654699"/>
    <w:rsid w:val="00655AA4"/>
    <w:rsid w:val="006570D1"/>
    <w:rsid w:val="00657591"/>
    <w:rsid w:val="00661179"/>
    <w:rsid w:val="00661A5E"/>
    <w:rsid w:val="00661A99"/>
    <w:rsid w:val="00663822"/>
    <w:rsid w:val="00663A96"/>
    <w:rsid w:val="00663C4F"/>
    <w:rsid w:val="0066426E"/>
    <w:rsid w:val="00664B62"/>
    <w:rsid w:val="00664F26"/>
    <w:rsid w:val="00665E9B"/>
    <w:rsid w:val="00666EE8"/>
    <w:rsid w:val="006677D8"/>
    <w:rsid w:val="00667805"/>
    <w:rsid w:val="006679BD"/>
    <w:rsid w:val="00670944"/>
    <w:rsid w:val="00670BAE"/>
    <w:rsid w:val="00670CE5"/>
    <w:rsid w:val="006712E6"/>
    <w:rsid w:val="006714E5"/>
    <w:rsid w:val="00671A6F"/>
    <w:rsid w:val="00671E04"/>
    <w:rsid w:val="0067204E"/>
    <w:rsid w:val="00673C8C"/>
    <w:rsid w:val="006746C8"/>
    <w:rsid w:val="00674CA6"/>
    <w:rsid w:val="0067523D"/>
    <w:rsid w:val="00675608"/>
    <w:rsid w:val="00676341"/>
    <w:rsid w:val="00676EAA"/>
    <w:rsid w:val="006810BE"/>
    <w:rsid w:val="00681C99"/>
    <w:rsid w:val="00681CD1"/>
    <w:rsid w:val="00682703"/>
    <w:rsid w:val="006827FC"/>
    <w:rsid w:val="00683748"/>
    <w:rsid w:val="00685499"/>
    <w:rsid w:val="006855F7"/>
    <w:rsid w:val="00686BEE"/>
    <w:rsid w:val="00687129"/>
    <w:rsid w:val="00687181"/>
    <w:rsid w:val="00691301"/>
    <w:rsid w:val="006924D5"/>
    <w:rsid w:val="0069377F"/>
    <w:rsid w:val="00693826"/>
    <w:rsid w:val="00693A6C"/>
    <w:rsid w:val="006953B7"/>
    <w:rsid w:val="00695E8D"/>
    <w:rsid w:val="00697392"/>
    <w:rsid w:val="006A165A"/>
    <w:rsid w:val="006A1EDA"/>
    <w:rsid w:val="006A203F"/>
    <w:rsid w:val="006A305B"/>
    <w:rsid w:val="006A586E"/>
    <w:rsid w:val="006A594C"/>
    <w:rsid w:val="006A63D8"/>
    <w:rsid w:val="006A769B"/>
    <w:rsid w:val="006A7903"/>
    <w:rsid w:val="006A7999"/>
    <w:rsid w:val="006B0045"/>
    <w:rsid w:val="006B0175"/>
    <w:rsid w:val="006B08E0"/>
    <w:rsid w:val="006B0F4F"/>
    <w:rsid w:val="006B111A"/>
    <w:rsid w:val="006B1B78"/>
    <w:rsid w:val="006B291A"/>
    <w:rsid w:val="006B2A94"/>
    <w:rsid w:val="006B2D1E"/>
    <w:rsid w:val="006B313F"/>
    <w:rsid w:val="006B341F"/>
    <w:rsid w:val="006B3880"/>
    <w:rsid w:val="006B3A84"/>
    <w:rsid w:val="006B3C9E"/>
    <w:rsid w:val="006B4332"/>
    <w:rsid w:val="006B441E"/>
    <w:rsid w:val="006B5128"/>
    <w:rsid w:val="006B5752"/>
    <w:rsid w:val="006B5DA8"/>
    <w:rsid w:val="006B6C58"/>
    <w:rsid w:val="006B73DD"/>
    <w:rsid w:val="006C03BF"/>
    <w:rsid w:val="006C0E78"/>
    <w:rsid w:val="006C2217"/>
    <w:rsid w:val="006C2758"/>
    <w:rsid w:val="006C3787"/>
    <w:rsid w:val="006C3B71"/>
    <w:rsid w:val="006C55B2"/>
    <w:rsid w:val="006C562B"/>
    <w:rsid w:val="006C5FB9"/>
    <w:rsid w:val="006C601F"/>
    <w:rsid w:val="006C6B12"/>
    <w:rsid w:val="006C711E"/>
    <w:rsid w:val="006C7647"/>
    <w:rsid w:val="006D01A4"/>
    <w:rsid w:val="006D178B"/>
    <w:rsid w:val="006D2AD0"/>
    <w:rsid w:val="006D3059"/>
    <w:rsid w:val="006D34F2"/>
    <w:rsid w:val="006D3594"/>
    <w:rsid w:val="006D383F"/>
    <w:rsid w:val="006D3B17"/>
    <w:rsid w:val="006D3C03"/>
    <w:rsid w:val="006D47B0"/>
    <w:rsid w:val="006D5917"/>
    <w:rsid w:val="006D5D26"/>
    <w:rsid w:val="006D5D52"/>
    <w:rsid w:val="006D5DC7"/>
    <w:rsid w:val="006D64E8"/>
    <w:rsid w:val="006D6CC3"/>
    <w:rsid w:val="006D6FBB"/>
    <w:rsid w:val="006D74E0"/>
    <w:rsid w:val="006D7916"/>
    <w:rsid w:val="006E0DE2"/>
    <w:rsid w:val="006E1171"/>
    <w:rsid w:val="006E11B4"/>
    <w:rsid w:val="006E11DA"/>
    <w:rsid w:val="006E1C5B"/>
    <w:rsid w:val="006E20F8"/>
    <w:rsid w:val="006E22A4"/>
    <w:rsid w:val="006E32F6"/>
    <w:rsid w:val="006E3926"/>
    <w:rsid w:val="006E3996"/>
    <w:rsid w:val="006E41A2"/>
    <w:rsid w:val="006E4C33"/>
    <w:rsid w:val="006E4FA9"/>
    <w:rsid w:val="006E546D"/>
    <w:rsid w:val="006E5E05"/>
    <w:rsid w:val="006E6332"/>
    <w:rsid w:val="006E672D"/>
    <w:rsid w:val="006E6ADA"/>
    <w:rsid w:val="006E6B7D"/>
    <w:rsid w:val="006E6D84"/>
    <w:rsid w:val="006E780E"/>
    <w:rsid w:val="006E7A93"/>
    <w:rsid w:val="006F06A4"/>
    <w:rsid w:val="006F1851"/>
    <w:rsid w:val="006F20EB"/>
    <w:rsid w:val="006F3C83"/>
    <w:rsid w:val="006F465E"/>
    <w:rsid w:val="006F490F"/>
    <w:rsid w:val="006F4B8F"/>
    <w:rsid w:val="006F519D"/>
    <w:rsid w:val="006F63D8"/>
    <w:rsid w:val="006F694F"/>
    <w:rsid w:val="006F71CA"/>
    <w:rsid w:val="00700E8F"/>
    <w:rsid w:val="007014CE"/>
    <w:rsid w:val="00702619"/>
    <w:rsid w:val="007030F6"/>
    <w:rsid w:val="007035A6"/>
    <w:rsid w:val="00704DF9"/>
    <w:rsid w:val="0070583F"/>
    <w:rsid w:val="0070716C"/>
    <w:rsid w:val="0070798A"/>
    <w:rsid w:val="00711BC2"/>
    <w:rsid w:val="00712036"/>
    <w:rsid w:val="00712559"/>
    <w:rsid w:val="007147C4"/>
    <w:rsid w:val="00714E79"/>
    <w:rsid w:val="00714E88"/>
    <w:rsid w:val="00715023"/>
    <w:rsid w:val="007153D0"/>
    <w:rsid w:val="00715E39"/>
    <w:rsid w:val="007163D2"/>
    <w:rsid w:val="00717144"/>
    <w:rsid w:val="00717371"/>
    <w:rsid w:val="00720D6E"/>
    <w:rsid w:val="00721483"/>
    <w:rsid w:val="007216A5"/>
    <w:rsid w:val="007219C3"/>
    <w:rsid w:val="00722232"/>
    <w:rsid w:val="00722287"/>
    <w:rsid w:val="0072266C"/>
    <w:rsid w:val="0072443C"/>
    <w:rsid w:val="00725D42"/>
    <w:rsid w:val="00726D26"/>
    <w:rsid w:val="00727226"/>
    <w:rsid w:val="007273DC"/>
    <w:rsid w:val="007279A3"/>
    <w:rsid w:val="00731165"/>
    <w:rsid w:val="007314E2"/>
    <w:rsid w:val="00732C2A"/>
    <w:rsid w:val="007336EC"/>
    <w:rsid w:val="00733850"/>
    <w:rsid w:val="00733F41"/>
    <w:rsid w:val="00734093"/>
    <w:rsid w:val="007352F2"/>
    <w:rsid w:val="00735BF3"/>
    <w:rsid w:val="00737613"/>
    <w:rsid w:val="007378BB"/>
    <w:rsid w:val="007412B4"/>
    <w:rsid w:val="007415CB"/>
    <w:rsid w:val="007417B0"/>
    <w:rsid w:val="00742279"/>
    <w:rsid w:val="007425DC"/>
    <w:rsid w:val="0074288C"/>
    <w:rsid w:val="00742B05"/>
    <w:rsid w:val="00742C22"/>
    <w:rsid w:val="00742E3C"/>
    <w:rsid w:val="007430AF"/>
    <w:rsid w:val="00743689"/>
    <w:rsid w:val="00743765"/>
    <w:rsid w:val="007445F7"/>
    <w:rsid w:val="007449F7"/>
    <w:rsid w:val="00744ADE"/>
    <w:rsid w:val="0074534C"/>
    <w:rsid w:val="007457EF"/>
    <w:rsid w:val="00745E4A"/>
    <w:rsid w:val="0074675A"/>
    <w:rsid w:val="007472DB"/>
    <w:rsid w:val="0075032F"/>
    <w:rsid w:val="007506AE"/>
    <w:rsid w:val="007518E2"/>
    <w:rsid w:val="00751AAD"/>
    <w:rsid w:val="0075212B"/>
    <w:rsid w:val="007529DF"/>
    <w:rsid w:val="007530F4"/>
    <w:rsid w:val="00753B7F"/>
    <w:rsid w:val="007545F1"/>
    <w:rsid w:val="00754893"/>
    <w:rsid w:val="00754DB8"/>
    <w:rsid w:val="00755167"/>
    <w:rsid w:val="007554A3"/>
    <w:rsid w:val="00755D1A"/>
    <w:rsid w:val="00755DDA"/>
    <w:rsid w:val="007562FA"/>
    <w:rsid w:val="00756BD2"/>
    <w:rsid w:val="00756D6B"/>
    <w:rsid w:val="00757F69"/>
    <w:rsid w:val="00760584"/>
    <w:rsid w:val="00760859"/>
    <w:rsid w:val="00760B1A"/>
    <w:rsid w:val="0076174B"/>
    <w:rsid w:val="00761E65"/>
    <w:rsid w:val="00762C62"/>
    <w:rsid w:val="00763DFF"/>
    <w:rsid w:val="00764590"/>
    <w:rsid w:val="007657A0"/>
    <w:rsid w:val="007663CD"/>
    <w:rsid w:val="007667A4"/>
    <w:rsid w:val="00766A72"/>
    <w:rsid w:val="00766C3B"/>
    <w:rsid w:val="00766F55"/>
    <w:rsid w:val="0076710F"/>
    <w:rsid w:val="0076757C"/>
    <w:rsid w:val="00767973"/>
    <w:rsid w:val="00767F8B"/>
    <w:rsid w:val="00770971"/>
    <w:rsid w:val="00770AA8"/>
    <w:rsid w:val="00770FE5"/>
    <w:rsid w:val="0077118A"/>
    <w:rsid w:val="00771590"/>
    <w:rsid w:val="00773311"/>
    <w:rsid w:val="00773A81"/>
    <w:rsid w:val="00774631"/>
    <w:rsid w:val="00776020"/>
    <w:rsid w:val="00780599"/>
    <w:rsid w:val="00780874"/>
    <w:rsid w:val="00780AD3"/>
    <w:rsid w:val="00783953"/>
    <w:rsid w:val="00783BF2"/>
    <w:rsid w:val="00783E2B"/>
    <w:rsid w:val="007853D3"/>
    <w:rsid w:val="00785407"/>
    <w:rsid w:val="007855DE"/>
    <w:rsid w:val="007857C6"/>
    <w:rsid w:val="00785C2D"/>
    <w:rsid w:val="00785DA7"/>
    <w:rsid w:val="00785DD7"/>
    <w:rsid w:val="00785EDE"/>
    <w:rsid w:val="00786AA8"/>
    <w:rsid w:val="007878BB"/>
    <w:rsid w:val="007903C6"/>
    <w:rsid w:val="00790A7E"/>
    <w:rsid w:val="00790DFE"/>
    <w:rsid w:val="00790E42"/>
    <w:rsid w:val="00791BF5"/>
    <w:rsid w:val="007924E6"/>
    <w:rsid w:val="007925A4"/>
    <w:rsid w:val="007926EB"/>
    <w:rsid w:val="00792997"/>
    <w:rsid w:val="007929FF"/>
    <w:rsid w:val="00795041"/>
    <w:rsid w:val="00795070"/>
    <w:rsid w:val="007953A2"/>
    <w:rsid w:val="0079578C"/>
    <w:rsid w:val="0079605B"/>
    <w:rsid w:val="00796190"/>
    <w:rsid w:val="00796500"/>
    <w:rsid w:val="00796910"/>
    <w:rsid w:val="00796C04"/>
    <w:rsid w:val="00796C50"/>
    <w:rsid w:val="00797952"/>
    <w:rsid w:val="007A0551"/>
    <w:rsid w:val="007A0972"/>
    <w:rsid w:val="007A0E72"/>
    <w:rsid w:val="007A3262"/>
    <w:rsid w:val="007A331E"/>
    <w:rsid w:val="007A526F"/>
    <w:rsid w:val="007A5DF9"/>
    <w:rsid w:val="007A64D9"/>
    <w:rsid w:val="007A66A1"/>
    <w:rsid w:val="007A67E3"/>
    <w:rsid w:val="007A6BCB"/>
    <w:rsid w:val="007A6D72"/>
    <w:rsid w:val="007A762F"/>
    <w:rsid w:val="007B00C8"/>
    <w:rsid w:val="007B0A66"/>
    <w:rsid w:val="007B0CA5"/>
    <w:rsid w:val="007B0FA0"/>
    <w:rsid w:val="007B1C00"/>
    <w:rsid w:val="007B454F"/>
    <w:rsid w:val="007B4CC3"/>
    <w:rsid w:val="007B51C9"/>
    <w:rsid w:val="007B5FBC"/>
    <w:rsid w:val="007B74D8"/>
    <w:rsid w:val="007B7759"/>
    <w:rsid w:val="007C0883"/>
    <w:rsid w:val="007C219E"/>
    <w:rsid w:val="007C24CC"/>
    <w:rsid w:val="007C3C50"/>
    <w:rsid w:val="007C4690"/>
    <w:rsid w:val="007C567D"/>
    <w:rsid w:val="007C5717"/>
    <w:rsid w:val="007C5C96"/>
    <w:rsid w:val="007C5CE5"/>
    <w:rsid w:val="007C61C7"/>
    <w:rsid w:val="007C637E"/>
    <w:rsid w:val="007C7BB0"/>
    <w:rsid w:val="007D07B6"/>
    <w:rsid w:val="007D1382"/>
    <w:rsid w:val="007D2F75"/>
    <w:rsid w:val="007D399E"/>
    <w:rsid w:val="007D477D"/>
    <w:rsid w:val="007D5973"/>
    <w:rsid w:val="007D659C"/>
    <w:rsid w:val="007D6B0B"/>
    <w:rsid w:val="007E0673"/>
    <w:rsid w:val="007E0C69"/>
    <w:rsid w:val="007E122A"/>
    <w:rsid w:val="007E1BCE"/>
    <w:rsid w:val="007E21F7"/>
    <w:rsid w:val="007E2625"/>
    <w:rsid w:val="007E277F"/>
    <w:rsid w:val="007E4D7B"/>
    <w:rsid w:val="007E5255"/>
    <w:rsid w:val="007E5EFF"/>
    <w:rsid w:val="007E5FD7"/>
    <w:rsid w:val="007E6F0C"/>
    <w:rsid w:val="007E70AC"/>
    <w:rsid w:val="007E781F"/>
    <w:rsid w:val="007E7B89"/>
    <w:rsid w:val="007E7F51"/>
    <w:rsid w:val="007F014A"/>
    <w:rsid w:val="007F0A49"/>
    <w:rsid w:val="007F0E30"/>
    <w:rsid w:val="007F1E14"/>
    <w:rsid w:val="007F2329"/>
    <w:rsid w:val="007F2932"/>
    <w:rsid w:val="007F3018"/>
    <w:rsid w:val="007F31FE"/>
    <w:rsid w:val="007F42B5"/>
    <w:rsid w:val="007F4EDC"/>
    <w:rsid w:val="007F5702"/>
    <w:rsid w:val="007F61C6"/>
    <w:rsid w:val="00800A10"/>
    <w:rsid w:val="00801B9A"/>
    <w:rsid w:val="008029DA"/>
    <w:rsid w:val="00802A40"/>
    <w:rsid w:val="00803CBE"/>
    <w:rsid w:val="00803E18"/>
    <w:rsid w:val="00805205"/>
    <w:rsid w:val="00805258"/>
    <w:rsid w:val="0080651F"/>
    <w:rsid w:val="0080706F"/>
    <w:rsid w:val="00807361"/>
    <w:rsid w:val="00810396"/>
    <w:rsid w:val="00810A3B"/>
    <w:rsid w:val="00810D15"/>
    <w:rsid w:val="00810F08"/>
    <w:rsid w:val="00811F2B"/>
    <w:rsid w:val="008129C9"/>
    <w:rsid w:val="00813774"/>
    <w:rsid w:val="00813D9E"/>
    <w:rsid w:val="00813E45"/>
    <w:rsid w:val="0081460C"/>
    <w:rsid w:val="008150D3"/>
    <w:rsid w:val="00815315"/>
    <w:rsid w:val="00815E4B"/>
    <w:rsid w:val="00815E4E"/>
    <w:rsid w:val="0081669D"/>
    <w:rsid w:val="0081683A"/>
    <w:rsid w:val="008170AB"/>
    <w:rsid w:val="00817550"/>
    <w:rsid w:val="00817A62"/>
    <w:rsid w:val="00820481"/>
    <w:rsid w:val="00820891"/>
    <w:rsid w:val="00820CFC"/>
    <w:rsid w:val="00821B59"/>
    <w:rsid w:val="00821BAF"/>
    <w:rsid w:val="0082386E"/>
    <w:rsid w:val="00824A5B"/>
    <w:rsid w:val="00824D58"/>
    <w:rsid w:val="00825A2D"/>
    <w:rsid w:val="00825B02"/>
    <w:rsid w:val="008267D0"/>
    <w:rsid w:val="00826ED4"/>
    <w:rsid w:val="00826FBC"/>
    <w:rsid w:val="00827436"/>
    <w:rsid w:val="00827AFA"/>
    <w:rsid w:val="00827D03"/>
    <w:rsid w:val="00827E34"/>
    <w:rsid w:val="00830D4E"/>
    <w:rsid w:val="0083149D"/>
    <w:rsid w:val="00834082"/>
    <w:rsid w:val="00834710"/>
    <w:rsid w:val="0083551E"/>
    <w:rsid w:val="00835FE2"/>
    <w:rsid w:val="00837ED7"/>
    <w:rsid w:val="008408A7"/>
    <w:rsid w:val="00840BFF"/>
    <w:rsid w:val="00840C50"/>
    <w:rsid w:val="008410B7"/>
    <w:rsid w:val="00841481"/>
    <w:rsid w:val="00841802"/>
    <w:rsid w:val="00842661"/>
    <w:rsid w:val="008427DF"/>
    <w:rsid w:val="0084282B"/>
    <w:rsid w:val="008437E1"/>
    <w:rsid w:val="00843BF2"/>
    <w:rsid w:val="00844377"/>
    <w:rsid w:val="00844E35"/>
    <w:rsid w:val="00844F3B"/>
    <w:rsid w:val="00845206"/>
    <w:rsid w:val="008458E6"/>
    <w:rsid w:val="00845EAD"/>
    <w:rsid w:val="00846665"/>
    <w:rsid w:val="00846719"/>
    <w:rsid w:val="008476D1"/>
    <w:rsid w:val="0085172B"/>
    <w:rsid w:val="00852369"/>
    <w:rsid w:val="00852C3A"/>
    <w:rsid w:val="00853250"/>
    <w:rsid w:val="00853A3C"/>
    <w:rsid w:val="00854A8B"/>
    <w:rsid w:val="00854A95"/>
    <w:rsid w:val="00854FE8"/>
    <w:rsid w:val="0085543D"/>
    <w:rsid w:val="00855445"/>
    <w:rsid w:val="0085559E"/>
    <w:rsid w:val="00855A9C"/>
    <w:rsid w:val="00855D72"/>
    <w:rsid w:val="00856563"/>
    <w:rsid w:val="00856796"/>
    <w:rsid w:val="00856A52"/>
    <w:rsid w:val="00857688"/>
    <w:rsid w:val="00857A6E"/>
    <w:rsid w:val="008602BB"/>
    <w:rsid w:val="00860530"/>
    <w:rsid w:val="00860571"/>
    <w:rsid w:val="00860B40"/>
    <w:rsid w:val="0086199F"/>
    <w:rsid w:val="0086222B"/>
    <w:rsid w:val="008626F5"/>
    <w:rsid w:val="00863028"/>
    <w:rsid w:val="008636AB"/>
    <w:rsid w:val="008637C4"/>
    <w:rsid w:val="00863CD0"/>
    <w:rsid w:val="00864A41"/>
    <w:rsid w:val="008659A6"/>
    <w:rsid w:val="00865CE6"/>
    <w:rsid w:val="00867362"/>
    <w:rsid w:val="008677B5"/>
    <w:rsid w:val="00867C0D"/>
    <w:rsid w:val="0087162A"/>
    <w:rsid w:val="008721D4"/>
    <w:rsid w:val="00872466"/>
    <w:rsid w:val="008725E2"/>
    <w:rsid w:val="00872770"/>
    <w:rsid w:val="00872D74"/>
    <w:rsid w:val="00873E43"/>
    <w:rsid w:val="008740A0"/>
    <w:rsid w:val="00874B50"/>
    <w:rsid w:val="008763D6"/>
    <w:rsid w:val="00876EED"/>
    <w:rsid w:val="00877225"/>
    <w:rsid w:val="00877DAC"/>
    <w:rsid w:val="00880945"/>
    <w:rsid w:val="0088099E"/>
    <w:rsid w:val="00881598"/>
    <w:rsid w:val="00881F64"/>
    <w:rsid w:val="008825E2"/>
    <w:rsid w:val="00882C68"/>
    <w:rsid w:val="00882F31"/>
    <w:rsid w:val="00883056"/>
    <w:rsid w:val="008835FD"/>
    <w:rsid w:val="0088446C"/>
    <w:rsid w:val="008847D0"/>
    <w:rsid w:val="00884C94"/>
    <w:rsid w:val="00884FC2"/>
    <w:rsid w:val="00885647"/>
    <w:rsid w:val="008857EB"/>
    <w:rsid w:val="00885969"/>
    <w:rsid w:val="00886600"/>
    <w:rsid w:val="00886CBF"/>
    <w:rsid w:val="008871C5"/>
    <w:rsid w:val="00887378"/>
    <w:rsid w:val="008874F7"/>
    <w:rsid w:val="00887616"/>
    <w:rsid w:val="00887D16"/>
    <w:rsid w:val="00890965"/>
    <w:rsid w:val="0089107D"/>
    <w:rsid w:val="00891829"/>
    <w:rsid w:val="00891CF4"/>
    <w:rsid w:val="00892463"/>
    <w:rsid w:val="00893663"/>
    <w:rsid w:val="00893C88"/>
    <w:rsid w:val="0089401C"/>
    <w:rsid w:val="008948E1"/>
    <w:rsid w:val="0089674B"/>
    <w:rsid w:val="0089782E"/>
    <w:rsid w:val="008A0D7C"/>
    <w:rsid w:val="008A109A"/>
    <w:rsid w:val="008A15AA"/>
    <w:rsid w:val="008A1A28"/>
    <w:rsid w:val="008A1C46"/>
    <w:rsid w:val="008A1E2D"/>
    <w:rsid w:val="008A21A7"/>
    <w:rsid w:val="008A3B9E"/>
    <w:rsid w:val="008A4293"/>
    <w:rsid w:val="008A5AF9"/>
    <w:rsid w:val="008A5DD7"/>
    <w:rsid w:val="008A6226"/>
    <w:rsid w:val="008A7C91"/>
    <w:rsid w:val="008B1981"/>
    <w:rsid w:val="008B2827"/>
    <w:rsid w:val="008B2A05"/>
    <w:rsid w:val="008B2B37"/>
    <w:rsid w:val="008B318F"/>
    <w:rsid w:val="008B32DF"/>
    <w:rsid w:val="008B3E0E"/>
    <w:rsid w:val="008B4F16"/>
    <w:rsid w:val="008B5909"/>
    <w:rsid w:val="008B5917"/>
    <w:rsid w:val="008B592A"/>
    <w:rsid w:val="008B64B2"/>
    <w:rsid w:val="008B67D1"/>
    <w:rsid w:val="008B6935"/>
    <w:rsid w:val="008B6CBE"/>
    <w:rsid w:val="008B77EB"/>
    <w:rsid w:val="008C0FC9"/>
    <w:rsid w:val="008C229D"/>
    <w:rsid w:val="008C365A"/>
    <w:rsid w:val="008C37C8"/>
    <w:rsid w:val="008C4133"/>
    <w:rsid w:val="008C4283"/>
    <w:rsid w:val="008C4503"/>
    <w:rsid w:val="008C462F"/>
    <w:rsid w:val="008C639A"/>
    <w:rsid w:val="008C69EC"/>
    <w:rsid w:val="008C6AB7"/>
    <w:rsid w:val="008C6FAF"/>
    <w:rsid w:val="008C75D8"/>
    <w:rsid w:val="008C77CE"/>
    <w:rsid w:val="008C7E1A"/>
    <w:rsid w:val="008D014F"/>
    <w:rsid w:val="008D0E1A"/>
    <w:rsid w:val="008D12CB"/>
    <w:rsid w:val="008D18D2"/>
    <w:rsid w:val="008D227C"/>
    <w:rsid w:val="008D2CAF"/>
    <w:rsid w:val="008D2FCB"/>
    <w:rsid w:val="008D32E9"/>
    <w:rsid w:val="008D4500"/>
    <w:rsid w:val="008D45D8"/>
    <w:rsid w:val="008D48B0"/>
    <w:rsid w:val="008D49F6"/>
    <w:rsid w:val="008D6067"/>
    <w:rsid w:val="008D63F3"/>
    <w:rsid w:val="008D64B5"/>
    <w:rsid w:val="008D65CC"/>
    <w:rsid w:val="008D6BB2"/>
    <w:rsid w:val="008D78CD"/>
    <w:rsid w:val="008E0291"/>
    <w:rsid w:val="008E0353"/>
    <w:rsid w:val="008E0A10"/>
    <w:rsid w:val="008E1842"/>
    <w:rsid w:val="008E19F1"/>
    <w:rsid w:val="008E1EDB"/>
    <w:rsid w:val="008E22CA"/>
    <w:rsid w:val="008E2FD6"/>
    <w:rsid w:val="008E3591"/>
    <w:rsid w:val="008E42AB"/>
    <w:rsid w:val="008E4C5B"/>
    <w:rsid w:val="008E5187"/>
    <w:rsid w:val="008E603C"/>
    <w:rsid w:val="008E6269"/>
    <w:rsid w:val="008E6519"/>
    <w:rsid w:val="008E659A"/>
    <w:rsid w:val="008E6733"/>
    <w:rsid w:val="008E6982"/>
    <w:rsid w:val="008E7212"/>
    <w:rsid w:val="008E7848"/>
    <w:rsid w:val="008E79D9"/>
    <w:rsid w:val="008F08E2"/>
    <w:rsid w:val="008F0D27"/>
    <w:rsid w:val="008F1134"/>
    <w:rsid w:val="008F1F41"/>
    <w:rsid w:val="008F2583"/>
    <w:rsid w:val="008F2F6E"/>
    <w:rsid w:val="008F34AA"/>
    <w:rsid w:val="008F3503"/>
    <w:rsid w:val="008F36E0"/>
    <w:rsid w:val="008F3749"/>
    <w:rsid w:val="008F3F16"/>
    <w:rsid w:val="008F4CBB"/>
    <w:rsid w:val="008F60DB"/>
    <w:rsid w:val="008F7466"/>
    <w:rsid w:val="008F7E38"/>
    <w:rsid w:val="00900449"/>
    <w:rsid w:val="00901796"/>
    <w:rsid w:val="00902050"/>
    <w:rsid w:val="00902563"/>
    <w:rsid w:val="00902CFF"/>
    <w:rsid w:val="00902D0A"/>
    <w:rsid w:val="00902E25"/>
    <w:rsid w:val="00902FC7"/>
    <w:rsid w:val="00903C20"/>
    <w:rsid w:val="00904920"/>
    <w:rsid w:val="00904B45"/>
    <w:rsid w:val="00904B84"/>
    <w:rsid w:val="00906A6D"/>
    <w:rsid w:val="00907472"/>
    <w:rsid w:val="00907949"/>
    <w:rsid w:val="00910730"/>
    <w:rsid w:val="00910B58"/>
    <w:rsid w:val="00910F01"/>
    <w:rsid w:val="0091111A"/>
    <w:rsid w:val="00912105"/>
    <w:rsid w:val="00912344"/>
    <w:rsid w:val="009123A2"/>
    <w:rsid w:val="0091298E"/>
    <w:rsid w:val="009130B4"/>
    <w:rsid w:val="00913AA8"/>
    <w:rsid w:val="0091427D"/>
    <w:rsid w:val="00914CEF"/>
    <w:rsid w:val="00916D1F"/>
    <w:rsid w:val="00917053"/>
    <w:rsid w:val="0091759E"/>
    <w:rsid w:val="0092092F"/>
    <w:rsid w:val="009218B8"/>
    <w:rsid w:val="00921B15"/>
    <w:rsid w:val="00921E79"/>
    <w:rsid w:val="00922F6F"/>
    <w:rsid w:val="0092355A"/>
    <w:rsid w:val="009238A3"/>
    <w:rsid w:val="0092427B"/>
    <w:rsid w:val="009258F6"/>
    <w:rsid w:val="0092610A"/>
    <w:rsid w:val="009269BA"/>
    <w:rsid w:val="00926A15"/>
    <w:rsid w:val="0092767F"/>
    <w:rsid w:val="00927FE9"/>
    <w:rsid w:val="009312B8"/>
    <w:rsid w:val="00932351"/>
    <w:rsid w:val="0093263B"/>
    <w:rsid w:val="0093267A"/>
    <w:rsid w:val="00932D53"/>
    <w:rsid w:val="00933073"/>
    <w:rsid w:val="00933587"/>
    <w:rsid w:val="009341DF"/>
    <w:rsid w:val="00934F07"/>
    <w:rsid w:val="00935007"/>
    <w:rsid w:val="00936C07"/>
    <w:rsid w:val="00936E16"/>
    <w:rsid w:val="009374C1"/>
    <w:rsid w:val="00937937"/>
    <w:rsid w:val="00937CFC"/>
    <w:rsid w:val="00940586"/>
    <w:rsid w:val="00940945"/>
    <w:rsid w:val="00941108"/>
    <w:rsid w:val="00941FED"/>
    <w:rsid w:val="009426CA"/>
    <w:rsid w:val="00942A53"/>
    <w:rsid w:val="00942B1D"/>
    <w:rsid w:val="00942FF1"/>
    <w:rsid w:val="00943DED"/>
    <w:rsid w:val="00943F4F"/>
    <w:rsid w:val="0094445B"/>
    <w:rsid w:val="00944C0F"/>
    <w:rsid w:val="00944C79"/>
    <w:rsid w:val="00945E8A"/>
    <w:rsid w:val="00945FD6"/>
    <w:rsid w:val="0094726B"/>
    <w:rsid w:val="0094792C"/>
    <w:rsid w:val="009500B3"/>
    <w:rsid w:val="009504FA"/>
    <w:rsid w:val="0095099A"/>
    <w:rsid w:val="00950B84"/>
    <w:rsid w:val="00950CED"/>
    <w:rsid w:val="00951414"/>
    <w:rsid w:val="0095147B"/>
    <w:rsid w:val="0095164F"/>
    <w:rsid w:val="00952A5A"/>
    <w:rsid w:val="00952C20"/>
    <w:rsid w:val="00953F63"/>
    <w:rsid w:val="0095486F"/>
    <w:rsid w:val="00955C06"/>
    <w:rsid w:val="00956A9F"/>
    <w:rsid w:val="00956BB4"/>
    <w:rsid w:val="00956F73"/>
    <w:rsid w:val="0095722A"/>
    <w:rsid w:val="00957A5C"/>
    <w:rsid w:val="00957D14"/>
    <w:rsid w:val="00957E16"/>
    <w:rsid w:val="0096078A"/>
    <w:rsid w:val="0096094A"/>
    <w:rsid w:val="00961253"/>
    <w:rsid w:val="00962F90"/>
    <w:rsid w:val="009637F9"/>
    <w:rsid w:val="009643FD"/>
    <w:rsid w:val="00964EE8"/>
    <w:rsid w:val="00965178"/>
    <w:rsid w:val="0096517D"/>
    <w:rsid w:val="0096615B"/>
    <w:rsid w:val="00966FCA"/>
    <w:rsid w:val="0096703C"/>
    <w:rsid w:val="00967409"/>
    <w:rsid w:val="00967ACE"/>
    <w:rsid w:val="00967CD1"/>
    <w:rsid w:val="0097179D"/>
    <w:rsid w:val="009719ED"/>
    <w:rsid w:val="0097208E"/>
    <w:rsid w:val="0097230B"/>
    <w:rsid w:val="00972318"/>
    <w:rsid w:val="0097246F"/>
    <w:rsid w:val="00972B32"/>
    <w:rsid w:val="00972E35"/>
    <w:rsid w:val="00973ABE"/>
    <w:rsid w:val="009741C0"/>
    <w:rsid w:val="0097465E"/>
    <w:rsid w:val="0097513F"/>
    <w:rsid w:val="009751C9"/>
    <w:rsid w:val="00975F09"/>
    <w:rsid w:val="0097640A"/>
    <w:rsid w:val="00976869"/>
    <w:rsid w:val="00976979"/>
    <w:rsid w:val="00976D37"/>
    <w:rsid w:val="0097790A"/>
    <w:rsid w:val="0098031D"/>
    <w:rsid w:val="0098131F"/>
    <w:rsid w:val="00981824"/>
    <w:rsid w:val="00981B6F"/>
    <w:rsid w:val="00981BFF"/>
    <w:rsid w:val="00982453"/>
    <w:rsid w:val="009825CC"/>
    <w:rsid w:val="009833BC"/>
    <w:rsid w:val="00983562"/>
    <w:rsid w:val="00983F92"/>
    <w:rsid w:val="00985245"/>
    <w:rsid w:val="00986EAD"/>
    <w:rsid w:val="009903FD"/>
    <w:rsid w:val="009910DD"/>
    <w:rsid w:val="00991564"/>
    <w:rsid w:val="00991A51"/>
    <w:rsid w:val="00992A94"/>
    <w:rsid w:val="00993995"/>
    <w:rsid w:val="00994BDA"/>
    <w:rsid w:val="00994FAB"/>
    <w:rsid w:val="00994FF8"/>
    <w:rsid w:val="009950F4"/>
    <w:rsid w:val="00995415"/>
    <w:rsid w:val="00996374"/>
    <w:rsid w:val="0099639D"/>
    <w:rsid w:val="00996C65"/>
    <w:rsid w:val="009972FE"/>
    <w:rsid w:val="00997C18"/>
    <w:rsid w:val="00997FB8"/>
    <w:rsid w:val="009A01B6"/>
    <w:rsid w:val="009A0D9A"/>
    <w:rsid w:val="009A15CD"/>
    <w:rsid w:val="009A28A8"/>
    <w:rsid w:val="009A294C"/>
    <w:rsid w:val="009A31A7"/>
    <w:rsid w:val="009A31B1"/>
    <w:rsid w:val="009A3213"/>
    <w:rsid w:val="009A40B3"/>
    <w:rsid w:val="009A453E"/>
    <w:rsid w:val="009A4B42"/>
    <w:rsid w:val="009A5A13"/>
    <w:rsid w:val="009A6911"/>
    <w:rsid w:val="009A6AF8"/>
    <w:rsid w:val="009A6EF1"/>
    <w:rsid w:val="009A7E4B"/>
    <w:rsid w:val="009B12FD"/>
    <w:rsid w:val="009B1749"/>
    <w:rsid w:val="009B227D"/>
    <w:rsid w:val="009B25E4"/>
    <w:rsid w:val="009B2EBA"/>
    <w:rsid w:val="009B3C10"/>
    <w:rsid w:val="009B4FA9"/>
    <w:rsid w:val="009B500F"/>
    <w:rsid w:val="009B52E3"/>
    <w:rsid w:val="009B5411"/>
    <w:rsid w:val="009B5B76"/>
    <w:rsid w:val="009B5FD3"/>
    <w:rsid w:val="009B62C0"/>
    <w:rsid w:val="009B661E"/>
    <w:rsid w:val="009B694D"/>
    <w:rsid w:val="009B6984"/>
    <w:rsid w:val="009B71DE"/>
    <w:rsid w:val="009C0B27"/>
    <w:rsid w:val="009C0CB1"/>
    <w:rsid w:val="009C1E85"/>
    <w:rsid w:val="009C237D"/>
    <w:rsid w:val="009C238D"/>
    <w:rsid w:val="009C24C9"/>
    <w:rsid w:val="009C29ED"/>
    <w:rsid w:val="009C2AA6"/>
    <w:rsid w:val="009C31C2"/>
    <w:rsid w:val="009C3D2E"/>
    <w:rsid w:val="009C42BD"/>
    <w:rsid w:val="009C4EA8"/>
    <w:rsid w:val="009C5A70"/>
    <w:rsid w:val="009C61A9"/>
    <w:rsid w:val="009C6A2F"/>
    <w:rsid w:val="009D0CF8"/>
    <w:rsid w:val="009D16C4"/>
    <w:rsid w:val="009D302D"/>
    <w:rsid w:val="009D444B"/>
    <w:rsid w:val="009D59B5"/>
    <w:rsid w:val="009D5C73"/>
    <w:rsid w:val="009D5D16"/>
    <w:rsid w:val="009D7E7F"/>
    <w:rsid w:val="009E01AB"/>
    <w:rsid w:val="009E1C19"/>
    <w:rsid w:val="009E2228"/>
    <w:rsid w:val="009E2A5F"/>
    <w:rsid w:val="009E3174"/>
    <w:rsid w:val="009E3C1F"/>
    <w:rsid w:val="009E3CE8"/>
    <w:rsid w:val="009E4608"/>
    <w:rsid w:val="009E487D"/>
    <w:rsid w:val="009E4C67"/>
    <w:rsid w:val="009E532E"/>
    <w:rsid w:val="009E5BEC"/>
    <w:rsid w:val="009E62B7"/>
    <w:rsid w:val="009E6C99"/>
    <w:rsid w:val="009E6F10"/>
    <w:rsid w:val="009E7463"/>
    <w:rsid w:val="009F12F3"/>
    <w:rsid w:val="009F136A"/>
    <w:rsid w:val="009F1969"/>
    <w:rsid w:val="009F1EB1"/>
    <w:rsid w:val="009F2515"/>
    <w:rsid w:val="009F25B2"/>
    <w:rsid w:val="009F2E80"/>
    <w:rsid w:val="009F378E"/>
    <w:rsid w:val="009F3A6B"/>
    <w:rsid w:val="009F4450"/>
    <w:rsid w:val="009F45A2"/>
    <w:rsid w:val="009F4969"/>
    <w:rsid w:val="009F4A9D"/>
    <w:rsid w:val="009F4DE7"/>
    <w:rsid w:val="009F4E2E"/>
    <w:rsid w:val="009F52D6"/>
    <w:rsid w:val="009F5380"/>
    <w:rsid w:val="009F5620"/>
    <w:rsid w:val="009F59C4"/>
    <w:rsid w:val="009F5FCC"/>
    <w:rsid w:val="009F6600"/>
    <w:rsid w:val="009F6C59"/>
    <w:rsid w:val="009F6FCB"/>
    <w:rsid w:val="009F795F"/>
    <w:rsid w:val="009F7A3A"/>
    <w:rsid w:val="009F7B62"/>
    <w:rsid w:val="00A00709"/>
    <w:rsid w:val="00A01C95"/>
    <w:rsid w:val="00A01E8F"/>
    <w:rsid w:val="00A01EB2"/>
    <w:rsid w:val="00A0233C"/>
    <w:rsid w:val="00A0240D"/>
    <w:rsid w:val="00A029D2"/>
    <w:rsid w:val="00A02E7C"/>
    <w:rsid w:val="00A03481"/>
    <w:rsid w:val="00A03E9F"/>
    <w:rsid w:val="00A048C3"/>
    <w:rsid w:val="00A0498E"/>
    <w:rsid w:val="00A04A82"/>
    <w:rsid w:val="00A04CF9"/>
    <w:rsid w:val="00A060B4"/>
    <w:rsid w:val="00A06476"/>
    <w:rsid w:val="00A07767"/>
    <w:rsid w:val="00A07992"/>
    <w:rsid w:val="00A07C35"/>
    <w:rsid w:val="00A106B2"/>
    <w:rsid w:val="00A110EA"/>
    <w:rsid w:val="00A11961"/>
    <w:rsid w:val="00A11CD9"/>
    <w:rsid w:val="00A11F85"/>
    <w:rsid w:val="00A12053"/>
    <w:rsid w:val="00A12AA2"/>
    <w:rsid w:val="00A1313D"/>
    <w:rsid w:val="00A13BF2"/>
    <w:rsid w:val="00A14645"/>
    <w:rsid w:val="00A14B3A"/>
    <w:rsid w:val="00A14BC1"/>
    <w:rsid w:val="00A156ED"/>
    <w:rsid w:val="00A1578B"/>
    <w:rsid w:val="00A15EFF"/>
    <w:rsid w:val="00A16104"/>
    <w:rsid w:val="00A16317"/>
    <w:rsid w:val="00A16429"/>
    <w:rsid w:val="00A16D68"/>
    <w:rsid w:val="00A172A2"/>
    <w:rsid w:val="00A17568"/>
    <w:rsid w:val="00A20130"/>
    <w:rsid w:val="00A21262"/>
    <w:rsid w:val="00A22493"/>
    <w:rsid w:val="00A22998"/>
    <w:rsid w:val="00A22D3E"/>
    <w:rsid w:val="00A23E15"/>
    <w:rsid w:val="00A23F9B"/>
    <w:rsid w:val="00A2451D"/>
    <w:rsid w:val="00A2484E"/>
    <w:rsid w:val="00A250AC"/>
    <w:rsid w:val="00A25892"/>
    <w:rsid w:val="00A25FD3"/>
    <w:rsid w:val="00A26178"/>
    <w:rsid w:val="00A27153"/>
    <w:rsid w:val="00A27325"/>
    <w:rsid w:val="00A30DC9"/>
    <w:rsid w:val="00A324D2"/>
    <w:rsid w:val="00A32BD5"/>
    <w:rsid w:val="00A337F1"/>
    <w:rsid w:val="00A35F7A"/>
    <w:rsid w:val="00A36D8D"/>
    <w:rsid w:val="00A41682"/>
    <w:rsid w:val="00A41A94"/>
    <w:rsid w:val="00A42079"/>
    <w:rsid w:val="00A42EE9"/>
    <w:rsid w:val="00A4389F"/>
    <w:rsid w:val="00A43A44"/>
    <w:rsid w:val="00A4437A"/>
    <w:rsid w:val="00A44387"/>
    <w:rsid w:val="00A44FEF"/>
    <w:rsid w:val="00A4567C"/>
    <w:rsid w:val="00A46083"/>
    <w:rsid w:val="00A46186"/>
    <w:rsid w:val="00A461E6"/>
    <w:rsid w:val="00A471AC"/>
    <w:rsid w:val="00A473DD"/>
    <w:rsid w:val="00A479E7"/>
    <w:rsid w:val="00A47C0D"/>
    <w:rsid w:val="00A50A7F"/>
    <w:rsid w:val="00A524F5"/>
    <w:rsid w:val="00A52683"/>
    <w:rsid w:val="00A52F8E"/>
    <w:rsid w:val="00A548C9"/>
    <w:rsid w:val="00A54E47"/>
    <w:rsid w:val="00A5587A"/>
    <w:rsid w:val="00A55A9C"/>
    <w:rsid w:val="00A57A9F"/>
    <w:rsid w:val="00A60450"/>
    <w:rsid w:val="00A61609"/>
    <w:rsid w:val="00A61955"/>
    <w:rsid w:val="00A6254C"/>
    <w:rsid w:val="00A6320E"/>
    <w:rsid w:val="00A635B6"/>
    <w:rsid w:val="00A6397A"/>
    <w:rsid w:val="00A6398D"/>
    <w:rsid w:val="00A642C7"/>
    <w:rsid w:val="00A64481"/>
    <w:rsid w:val="00A650AE"/>
    <w:rsid w:val="00A65748"/>
    <w:rsid w:val="00A65992"/>
    <w:rsid w:val="00A65A3C"/>
    <w:rsid w:val="00A65B8D"/>
    <w:rsid w:val="00A65E76"/>
    <w:rsid w:val="00A65FFF"/>
    <w:rsid w:val="00A6627A"/>
    <w:rsid w:val="00A66545"/>
    <w:rsid w:val="00A6674F"/>
    <w:rsid w:val="00A66AEC"/>
    <w:rsid w:val="00A67180"/>
    <w:rsid w:val="00A67528"/>
    <w:rsid w:val="00A70403"/>
    <w:rsid w:val="00A70BC8"/>
    <w:rsid w:val="00A71167"/>
    <w:rsid w:val="00A715DA"/>
    <w:rsid w:val="00A7180D"/>
    <w:rsid w:val="00A7187F"/>
    <w:rsid w:val="00A71FC7"/>
    <w:rsid w:val="00A72964"/>
    <w:rsid w:val="00A730EB"/>
    <w:rsid w:val="00A741F5"/>
    <w:rsid w:val="00A746FC"/>
    <w:rsid w:val="00A74766"/>
    <w:rsid w:val="00A75124"/>
    <w:rsid w:val="00A756FA"/>
    <w:rsid w:val="00A76E31"/>
    <w:rsid w:val="00A7702B"/>
    <w:rsid w:val="00A8001D"/>
    <w:rsid w:val="00A80517"/>
    <w:rsid w:val="00A80A02"/>
    <w:rsid w:val="00A81988"/>
    <w:rsid w:val="00A8213B"/>
    <w:rsid w:val="00A824F3"/>
    <w:rsid w:val="00A82588"/>
    <w:rsid w:val="00A82669"/>
    <w:rsid w:val="00A82C46"/>
    <w:rsid w:val="00A82C5D"/>
    <w:rsid w:val="00A82CF1"/>
    <w:rsid w:val="00A82CF7"/>
    <w:rsid w:val="00A836D2"/>
    <w:rsid w:val="00A839EC"/>
    <w:rsid w:val="00A84773"/>
    <w:rsid w:val="00A852A6"/>
    <w:rsid w:val="00A854F5"/>
    <w:rsid w:val="00A85B46"/>
    <w:rsid w:val="00A866A6"/>
    <w:rsid w:val="00A8710E"/>
    <w:rsid w:val="00A905D7"/>
    <w:rsid w:val="00A90C06"/>
    <w:rsid w:val="00A90EE0"/>
    <w:rsid w:val="00A911EE"/>
    <w:rsid w:val="00A91F75"/>
    <w:rsid w:val="00A926F4"/>
    <w:rsid w:val="00A928BD"/>
    <w:rsid w:val="00A928FC"/>
    <w:rsid w:val="00A92F6C"/>
    <w:rsid w:val="00A93A0B"/>
    <w:rsid w:val="00A94DBA"/>
    <w:rsid w:val="00A94E31"/>
    <w:rsid w:val="00A953DD"/>
    <w:rsid w:val="00A954D9"/>
    <w:rsid w:val="00A95AD6"/>
    <w:rsid w:val="00A95E35"/>
    <w:rsid w:val="00A971DA"/>
    <w:rsid w:val="00A97222"/>
    <w:rsid w:val="00A9752B"/>
    <w:rsid w:val="00A97B02"/>
    <w:rsid w:val="00A97FB3"/>
    <w:rsid w:val="00AA012B"/>
    <w:rsid w:val="00AA03CA"/>
    <w:rsid w:val="00AA05C8"/>
    <w:rsid w:val="00AA19FF"/>
    <w:rsid w:val="00AA1C80"/>
    <w:rsid w:val="00AA2130"/>
    <w:rsid w:val="00AA2775"/>
    <w:rsid w:val="00AA3653"/>
    <w:rsid w:val="00AA3F86"/>
    <w:rsid w:val="00AA40CC"/>
    <w:rsid w:val="00AA4CB7"/>
    <w:rsid w:val="00AA55A6"/>
    <w:rsid w:val="00AA574F"/>
    <w:rsid w:val="00AA5858"/>
    <w:rsid w:val="00AA5D9B"/>
    <w:rsid w:val="00AB0C7D"/>
    <w:rsid w:val="00AB0D9D"/>
    <w:rsid w:val="00AB1C8D"/>
    <w:rsid w:val="00AB2BCE"/>
    <w:rsid w:val="00AB2FAB"/>
    <w:rsid w:val="00AB31C6"/>
    <w:rsid w:val="00AB446D"/>
    <w:rsid w:val="00AB5DAB"/>
    <w:rsid w:val="00AB66D8"/>
    <w:rsid w:val="00AB6F37"/>
    <w:rsid w:val="00AB758E"/>
    <w:rsid w:val="00AB79C3"/>
    <w:rsid w:val="00AC03D2"/>
    <w:rsid w:val="00AC0D7A"/>
    <w:rsid w:val="00AC0FB0"/>
    <w:rsid w:val="00AC12F0"/>
    <w:rsid w:val="00AC2DD6"/>
    <w:rsid w:val="00AC334B"/>
    <w:rsid w:val="00AC33B5"/>
    <w:rsid w:val="00AC39B8"/>
    <w:rsid w:val="00AC39D1"/>
    <w:rsid w:val="00AC3BFA"/>
    <w:rsid w:val="00AC413C"/>
    <w:rsid w:val="00AC4AF6"/>
    <w:rsid w:val="00AC5A04"/>
    <w:rsid w:val="00AC6FA2"/>
    <w:rsid w:val="00AC70E9"/>
    <w:rsid w:val="00AD0B1A"/>
    <w:rsid w:val="00AD0C27"/>
    <w:rsid w:val="00AD1359"/>
    <w:rsid w:val="00AD1624"/>
    <w:rsid w:val="00AD1AC7"/>
    <w:rsid w:val="00AD1D0E"/>
    <w:rsid w:val="00AD2124"/>
    <w:rsid w:val="00AD2655"/>
    <w:rsid w:val="00AD2A3C"/>
    <w:rsid w:val="00AD2AB4"/>
    <w:rsid w:val="00AD336B"/>
    <w:rsid w:val="00AD35EF"/>
    <w:rsid w:val="00AD3CCA"/>
    <w:rsid w:val="00AD412C"/>
    <w:rsid w:val="00AD4364"/>
    <w:rsid w:val="00AD4DD1"/>
    <w:rsid w:val="00AD5299"/>
    <w:rsid w:val="00AD541A"/>
    <w:rsid w:val="00AD57DB"/>
    <w:rsid w:val="00AD5835"/>
    <w:rsid w:val="00AD5D26"/>
    <w:rsid w:val="00AD6201"/>
    <w:rsid w:val="00AD66FC"/>
    <w:rsid w:val="00AD6F17"/>
    <w:rsid w:val="00AD6F62"/>
    <w:rsid w:val="00AD6F6E"/>
    <w:rsid w:val="00AD742C"/>
    <w:rsid w:val="00AD746A"/>
    <w:rsid w:val="00AD74C7"/>
    <w:rsid w:val="00AD783D"/>
    <w:rsid w:val="00AD78A7"/>
    <w:rsid w:val="00AD7B0E"/>
    <w:rsid w:val="00AE1F12"/>
    <w:rsid w:val="00AE2306"/>
    <w:rsid w:val="00AE27D6"/>
    <w:rsid w:val="00AE27E2"/>
    <w:rsid w:val="00AE32CF"/>
    <w:rsid w:val="00AE32D1"/>
    <w:rsid w:val="00AE335F"/>
    <w:rsid w:val="00AE3818"/>
    <w:rsid w:val="00AE3E31"/>
    <w:rsid w:val="00AE468B"/>
    <w:rsid w:val="00AE4FD5"/>
    <w:rsid w:val="00AE553A"/>
    <w:rsid w:val="00AE5B93"/>
    <w:rsid w:val="00AE719A"/>
    <w:rsid w:val="00AF034C"/>
    <w:rsid w:val="00AF0362"/>
    <w:rsid w:val="00AF0B90"/>
    <w:rsid w:val="00AF0E23"/>
    <w:rsid w:val="00AF2BE4"/>
    <w:rsid w:val="00AF2DB3"/>
    <w:rsid w:val="00AF3337"/>
    <w:rsid w:val="00AF3606"/>
    <w:rsid w:val="00AF43D1"/>
    <w:rsid w:val="00AF521E"/>
    <w:rsid w:val="00AF571A"/>
    <w:rsid w:val="00AF5EA2"/>
    <w:rsid w:val="00AF67C8"/>
    <w:rsid w:val="00AF690D"/>
    <w:rsid w:val="00AF74F2"/>
    <w:rsid w:val="00AF7A0A"/>
    <w:rsid w:val="00B00025"/>
    <w:rsid w:val="00B0016A"/>
    <w:rsid w:val="00B010E7"/>
    <w:rsid w:val="00B01663"/>
    <w:rsid w:val="00B01878"/>
    <w:rsid w:val="00B01A4D"/>
    <w:rsid w:val="00B0255C"/>
    <w:rsid w:val="00B02BD0"/>
    <w:rsid w:val="00B02D80"/>
    <w:rsid w:val="00B02D8F"/>
    <w:rsid w:val="00B032AF"/>
    <w:rsid w:val="00B03EBE"/>
    <w:rsid w:val="00B0469A"/>
    <w:rsid w:val="00B046FA"/>
    <w:rsid w:val="00B0546E"/>
    <w:rsid w:val="00B0574E"/>
    <w:rsid w:val="00B05890"/>
    <w:rsid w:val="00B0661B"/>
    <w:rsid w:val="00B06CE9"/>
    <w:rsid w:val="00B0711D"/>
    <w:rsid w:val="00B10669"/>
    <w:rsid w:val="00B10F55"/>
    <w:rsid w:val="00B10FB0"/>
    <w:rsid w:val="00B11461"/>
    <w:rsid w:val="00B12BFD"/>
    <w:rsid w:val="00B12EE8"/>
    <w:rsid w:val="00B13171"/>
    <w:rsid w:val="00B134C8"/>
    <w:rsid w:val="00B13707"/>
    <w:rsid w:val="00B14407"/>
    <w:rsid w:val="00B1566E"/>
    <w:rsid w:val="00B15ABA"/>
    <w:rsid w:val="00B16C07"/>
    <w:rsid w:val="00B16CCB"/>
    <w:rsid w:val="00B177A7"/>
    <w:rsid w:val="00B2162A"/>
    <w:rsid w:val="00B217E6"/>
    <w:rsid w:val="00B219C8"/>
    <w:rsid w:val="00B22303"/>
    <w:rsid w:val="00B23650"/>
    <w:rsid w:val="00B2378B"/>
    <w:rsid w:val="00B24F09"/>
    <w:rsid w:val="00B251A1"/>
    <w:rsid w:val="00B253E2"/>
    <w:rsid w:val="00B25A9D"/>
    <w:rsid w:val="00B26864"/>
    <w:rsid w:val="00B268E6"/>
    <w:rsid w:val="00B26951"/>
    <w:rsid w:val="00B277A5"/>
    <w:rsid w:val="00B304BF"/>
    <w:rsid w:val="00B3056B"/>
    <w:rsid w:val="00B31743"/>
    <w:rsid w:val="00B31DD5"/>
    <w:rsid w:val="00B320B8"/>
    <w:rsid w:val="00B33392"/>
    <w:rsid w:val="00B33603"/>
    <w:rsid w:val="00B337A9"/>
    <w:rsid w:val="00B33951"/>
    <w:rsid w:val="00B33DD7"/>
    <w:rsid w:val="00B33F1D"/>
    <w:rsid w:val="00B3479F"/>
    <w:rsid w:val="00B34C42"/>
    <w:rsid w:val="00B353B4"/>
    <w:rsid w:val="00B40E02"/>
    <w:rsid w:val="00B41BEE"/>
    <w:rsid w:val="00B41CEA"/>
    <w:rsid w:val="00B4261A"/>
    <w:rsid w:val="00B42B0C"/>
    <w:rsid w:val="00B4589F"/>
    <w:rsid w:val="00B46AC2"/>
    <w:rsid w:val="00B46FB6"/>
    <w:rsid w:val="00B47647"/>
    <w:rsid w:val="00B50D35"/>
    <w:rsid w:val="00B50DB4"/>
    <w:rsid w:val="00B5131B"/>
    <w:rsid w:val="00B513B3"/>
    <w:rsid w:val="00B514D9"/>
    <w:rsid w:val="00B5271A"/>
    <w:rsid w:val="00B5285F"/>
    <w:rsid w:val="00B52869"/>
    <w:rsid w:val="00B539DA"/>
    <w:rsid w:val="00B53A59"/>
    <w:rsid w:val="00B54C08"/>
    <w:rsid w:val="00B54D9F"/>
    <w:rsid w:val="00B54E01"/>
    <w:rsid w:val="00B54F0D"/>
    <w:rsid w:val="00B54F35"/>
    <w:rsid w:val="00B55436"/>
    <w:rsid w:val="00B55989"/>
    <w:rsid w:val="00B55C8E"/>
    <w:rsid w:val="00B565B4"/>
    <w:rsid w:val="00B572B4"/>
    <w:rsid w:val="00B57DC3"/>
    <w:rsid w:val="00B57E34"/>
    <w:rsid w:val="00B57FF0"/>
    <w:rsid w:val="00B60865"/>
    <w:rsid w:val="00B608E5"/>
    <w:rsid w:val="00B609CE"/>
    <w:rsid w:val="00B60A65"/>
    <w:rsid w:val="00B61C4F"/>
    <w:rsid w:val="00B62B2D"/>
    <w:rsid w:val="00B632D0"/>
    <w:rsid w:val="00B63595"/>
    <w:rsid w:val="00B63806"/>
    <w:rsid w:val="00B63BC8"/>
    <w:rsid w:val="00B641A6"/>
    <w:rsid w:val="00B649E3"/>
    <w:rsid w:val="00B64DA2"/>
    <w:rsid w:val="00B64DC8"/>
    <w:rsid w:val="00B65125"/>
    <w:rsid w:val="00B65A7D"/>
    <w:rsid w:val="00B66943"/>
    <w:rsid w:val="00B66A23"/>
    <w:rsid w:val="00B66B30"/>
    <w:rsid w:val="00B66B48"/>
    <w:rsid w:val="00B66EA9"/>
    <w:rsid w:val="00B6762E"/>
    <w:rsid w:val="00B70530"/>
    <w:rsid w:val="00B709B1"/>
    <w:rsid w:val="00B7120C"/>
    <w:rsid w:val="00B71CFF"/>
    <w:rsid w:val="00B727C9"/>
    <w:rsid w:val="00B7289A"/>
    <w:rsid w:val="00B72D87"/>
    <w:rsid w:val="00B731A3"/>
    <w:rsid w:val="00B73437"/>
    <w:rsid w:val="00B744CD"/>
    <w:rsid w:val="00B74633"/>
    <w:rsid w:val="00B74805"/>
    <w:rsid w:val="00B74DAE"/>
    <w:rsid w:val="00B75B8B"/>
    <w:rsid w:val="00B75D91"/>
    <w:rsid w:val="00B75FA3"/>
    <w:rsid w:val="00B762B2"/>
    <w:rsid w:val="00B76769"/>
    <w:rsid w:val="00B7791E"/>
    <w:rsid w:val="00B8093A"/>
    <w:rsid w:val="00B814B5"/>
    <w:rsid w:val="00B8165C"/>
    <w:rsid w:val="00B8202C"/>
    <w:rsid w:val="00B82A8D"/>
    <w:rsid w:val="00B830F9"/>
    <w:rsid w:val="00B85B29"/>
    <w:rsid w:val="00B86089"/>
    <w:rsid w:val="00B866B2"/>
    <w:rsid w:val="00B8692A"/>
    <w:rsid w:val="00B86949"/>
    <w:rsid w:val="00B872AE"/>
    <w:rsid w:val="00B87432"/>
    <w:rsid w:val="00B90461"/>
    <w:rsid w:val="00B90A0C"/>
    <w:rsid w:val="00B90E00"/>
    <w:rsid w:val="00B90FC5"/>
    <w:rsid w:val="00B92603"/>
    <w:rsid w:val="00B93018"/>
    <w:rsid w:val="00B9368B"/>
    <w:rsid w:val="00B94634"/>
    <w:rsid w:val="00B9579C"/>
    <w:rsid w:val="00B95F93"/>
    <w:rsid w:val="00B96605"/>
    <w:rsid w:val="00BA02B5"/>
    <w:rsid w:val="00BA0610"/>
    <w:rsid w:val="00BA0834"/>
    <w:rsid w:val="00BA0FE7"/>
    <w:rsid w:val="00BA167A"/>
    <w:rsid w:val="00BA1D8F"/>
    <w:rsid w:val="00BA232E"/>
    <w:rsid w:val="00BA31C9"/>
    <w:rsid w:val="00BA35E7"/>
    <w:rsid w:val="00BA3FBB"/>
    <w:rsid w:val="00BA45BB"/>
    <w:rsid w:val="00BA5702"/>
    <w:rsid w:val="00BA5862"/>
    <w:rsid w:val="00BA5942"/>
    <w:rsid w:val="00BA5A6C"/>
    <w:rsid w:val="00BA5E09"/>
    <w:rsid w:val="00BA658E"/>
    <w:rsid w:val="00BA6A54"/>
    <w:rsid w:val="00BA6B19"/>
    <w:rsid w:val="00BB05EC"/>
    <w:rsid w:val="00BB113D"/>
    <w:rsid w:val="00BB13E6"/>
    <w:rsid w:val="00BB28BD"/>
    <w:rsid w:val="00BB353A"/>
    <w:rsid w:val="00BB3FF8"/>
    <w:rsid w:val="00BB40C6"/>
    <w:rsid w:val="00BB41A0"/>
    <w:rsid w:val="00BB4326"/>
    <w:rsid w:val="00BB4985"/>
    <w:rsid w:val="00BB49EA"/>
    <w:rsid w:val="00BB4F2F"/>
    <w:rsid w:val="00BB5E46"/>
    <w:rsid w:val="00BB6127"/>
    <w:rsid w:val="00BB6384"/>
    <w:rsid w:val="00BB664D"/>
    <w:rsid w:val="00BB7189"/>
    <w:rsid w:val="00BC1E00"/>
    <w:rsid w:val="00BC246D"/>
    <w:rsid w:val="00BC2805"/>
    <w:rsid w:val="00BC2B5A"/>
    <w:rsid w:val="00BC4B45"/>
    <w:rsid w:val="00BC4C93"/>
    <w:rsid w:val="00BC59ED"/>
    <w:rsid w:val="00BC5BB3"/>
    <w:rsid w:val="00BC5FAD"/>
    <w:rsid w:val="00BC6A86"/>
    <w:rsid w:val="00BC6BCA"/>
    <w:rsid w:val="00BC7869"/>
    <w:rsid w:val="00BC79B1"/>
    <w:rsid w:val="00BC7F3F"/>
    <w:rsid w:val="00BD3127"/>
    <w:rsid w:val="00BD3FE3"/>
    <w:rsid w:val="00BD44E5"/>
    <w:rsid w:val="00BD535E"/>
    <w:rsid w:val="00BD5A5F"/>
    <w:rsid w:val="00BD5F08"/>
    <w:rsid w:val="00BD6343"/>
    <w:rsid w:val="00BD64EE"/>
    <w:rsid w:val="00BE021D"/>
    <w:rsid w:val="00BE17A6"/>
    <w:rsid w:val="00BE2228"/>
    <w:rsid w:val="00BE2292"/>
    <w:rsid w:val="00BE2C67"/>
    <w:rsid w:val="00BE3262"/>
    <w:rsid w:val="00BE4C73"/>
    <w:rsid w:val="00BE5471"/>
    <w:rsid w:val="00BE581E"/>
    <w:rsid w:val="00BE5D30"/>
    <w:rsid w:val="00BE5FF2"/>
    <w:rsid w:val="00BE6213"/>
    <w:rsid w:val="00BE656E"/>
    <w:rsid w:val="00BE674E"/>
    <w:rsid w:val="00BE6B02"/>
    <w:rsid w:val="00BE7496"/>
    <w:rsid w:val="00BE7AAE"/>
    <w:rsid w:val="00BE7E38"/>
    <w:rsid w:val="00BF0E7B"/>
    <w:rsid w:val="00BF158C"/>
    <w:rsid w:val="00BF18BD"/>
    <w:rsid w:val="00BF1BD5"/>
    <w:rsid w:val="00BF2307"/>
    <w:rsid w:val="00BF43E1"/>
    <w:rsid w:val="00BF4F88"/>
    <w:rsid w:val="00BF6016"/>
    <w:rsid w:val="00BF601E"/>
    <w:rsid w:val="00BF70BF"/>
    <w:rsid w:val="00BF7C94"/>
    <w:rsid w:val="00C002A3"/>
    <w:rsid w:val="00C00F74"/>
    <w:rsid w:val="00C0115E"/>
    <w:rsid w:val="00C01393"/>
    <w:rsid w:val="00C01828"/>
    <w:rsid w:val="00C01A9E"/>
    <w:rsid w:val="00C01DD7"/>
    <w:rsid w:val="00C020AF"/>
    <w:rsid w:val="00C0260D"/>
    <w:rsid w:val="00C0294B"/>
    <w:rsid w:val="00C02A57"/>
    <w:rsid w:val="00C03142"/>
    <w:rsid w:val="00C03C0F"/>
    <w:rsid w:val="00C05183"/>
    <w:rsid w:val="00C05307"/>
    <w:rsid w:val="00C05501"/>
    <w:rsid w:val="00C06445"/>
    <w:rsid w:val="00C06456"/>
    <w:rsid w:val="00C065BE"/>
    <w:rsid w:val="00C0686D"/>
    <w:rsid w:val="00C06CBE"/>
    <w:rsid w:val="00C06D5A"/>
    <w:rsid w:val="00C10436"/>
    <w:rsid w:val="00C104AD"/>
    <w:rsid w:val="00C1050B"/>
    <w:rsid w:val="00C10B07"/>
    <w:rsid w:val="00C1103B"/>
    <w:rsid w:val="00C11930"/>
    <w:rsid w:val="00C11A0D"/>
    <w:rsid w:val="00C11B76"/>
    <w:rsid w:val="00C11D60"/>
    <w:rsid w:val="00C126A9"/>
    <w:rsid w:val="00C128DD"/>
    <w:rsid w:val="00C12C1C"/>
    <w:rsid w:val="00C12F2A"/>
    <w:rsid w:val="00C12FD8"/>
    <w:rsid w:val="00C1390F"/>
    <w:rsid w:val="00C13E8C"/>
    <w:rsid w:val="00C15B75"/>
    <w:rsid w:val="00C15F52"/>
    <w:rsid w:val="00C161F7"/>
    <w:rsid w:val="00C16BE5"/>
    <w:rsid w:val="00C20165"/>
    <w:rsid w:val="00C2019D"/>
    <w:rsid w:val="00C20D4B"/>
    <w:rsid w:val="00C21EB0"/>
    <w:rsid w:val="00C22119"/>
    <w:rsid w:val="00C225DD"/>
    <w:rsid w:val="00C22BC3"/>
    <w:rsid w:val="00C22E81"/>
    <w:rsid w:val="00C23415"/>
    <w:rsid w:val="00C23566"/>
    <w:rsid w:val="00C238F1"/>
    <w:rsid w:val="00C242FF"/>
    <w:rsid w:val="00C24FE9"/>
    <w:rsid w:val="00C25149"/>
    <w:rsid w:val="00C252D8"/>
    <w:rsid w:val="00C25344"/>
    <w:rsid w:val="00C25FE1"/>
    <w:rsid w:val="00C265DE"/>
    <w:rsid w:val="00C2690A"/>
    <w:rsid w:val="00C26B90"/>
    <w:rsid w:val="00C26EE1"/>
    <w:rsid w:val="00C27B02"/>
    <w:rsid w:val="00C3021E"/>
    <w:rsid w:val="00C302DB"/>
    <w:rsid w:val="00C30C9D"/>
    <w:rsid w:val="00C30F50"/>
    <w:rsid w:val="00C31249"/>
    <w:rsid w:val="00C31369"/>
    <w:rsid w:val="00C319D6"/>
    <w:rsid w:val="00C31E71"/>
    <w:rsid w:val="00C32758"/>
    <w:rsid w:val="00C32CA1"/>
    <w:rsid w:val="00C3338E"/>
    <w:rsid w:val="00C33473"/>
    <w:rsid w:val="00C334E5"/>
    <w:rsid w:val="00C338C5"/>
    <w:rsid w:val="00C34C70"/>
    <w:rsid w:val="00C35697"/>
    <w:rsid w:val="00C3579E"/>
    <w:rsid w:val="00C357EF"/>
    <w:rsid w:val="00C35B51"/>
    <w:rsid w:val="00C36D13"/>
    <w:rsid w:val="00C3740B"/>
    <w:rsid w:val="00C37722"/>
    <w:rsid w:val="00C3779F"/>
    <w:rsid w:val="00C404C5"/>
    <w:rsid w:val="00C40C05"/>
    <w:rsid w:val="00C410DC"/>
    <w:rsid w:val="00C41750"/>
    <w:rsid w:val="00C42466"/>
    <w:rsid w:val="00C425B7"/>
    <w:rsid w:val="00C426DE"/>
    <w:rsid w:val="00C43A71"/>
    <w:rsid w:val="00C44FF3"/>
    <w:rsid w:val="00C455EE"/>
    <w:rsid w:val="00C45C03"/>
    <w:rsid w:val="00C45C45"/>
    <w:rsid w:val="00C4728C"/>
    <w:rsid w:val="00C474FF"/>
    <w:rsid w:val="00C505EC"/>
    <w:rsid w:val="00C50C33"/>
    <w:rsid w:val="00C51003"/>
    <w:rsid w:val="00C5133B"/>
    <w:rsid w:val="00C51BBF"/>
    <w:rsid w:val="00C51EB9"/>
    <w:rsid w:val="00C51FAA"/>
    <w:rsid w:val="00C52076"/>
    <w:rsid w:val="00C5262E"/>
    <w:rsid w:val="00C53345"/>
    <w:rsid w:val="00C539E3"/>
    <w:rsid w:val="00C53B6A"/>
    <w:rsid w:val="00C548F2"/>
    <w:rsid w:val="00C55B89"/>
    <w:rsid w:val="00C55D63"/>
    <w:rsid w:val="00C56920"/>
    <w:rsid w:val="00C56B05"/>
    <w:rsid w:val="00C57527"/>
    <w:rsid w:val="00C60D8B"/>
    <w:rsid w:val="00C60FCA"/>
    <w:rsid w:val="00C611A5"/>
    <w:rsid w:val="00C618F3"/>
    <w:rsid w:val="00C6238B"/>
    <w:rsid w:val="00C626A2"/>
    <w:rsid w:val="00C62B7E"/>
    <w:rsid w:val="00C6324D"/>
    <w:rsid w:val="00C650B1"/>
    <w:rsid w:val="00C653B8"/>
    <w:rsid w:val="00C65416"/>
    <w:rsid w:val="00C66202"/>
    <w:rsid w:val="00C66BE9"/>
    <w:rsid w:val="00C66ED0"/>
    <w:rsid w:val="00C672B6"/>
    <w:rsid w:val="00C67B65"/>
    <w:rsid w:val="00C70E74"/>
    <w:rsid w:val="00C719D7"/>
    <w:rsid w:val="00C72315"/>
    <w:rsid w:val="00C759CC"/>
    <w:rsid w:val="00C75DE1"/>
    <w:rsid w:val="00C7616A"/>
    <w:rsid w:val="00C7626B"/>
    <w:rsid w:val="00C77ADB"/>
    <w:rsid w:val="00C8106D"/>
    <w:rsid w:val="00C810AB"/>
    <w:rsid w:val="00C81E12"/>
    <w:rsid w:val="00C82E90"/>
    <w:rsid w:val="00C835B8"/>
    <w:rsid w:val="00C836B0"/>
    <w:rsid w:val="00C83DB2"/>
    <w:rsid w:val="00C84179"/>
    <w:rsid w:val="00C846D8"/>
    <w:rsid w:val="00C851FA"/>
    <w:rsid w:val="00C8549B"/>
    <w:rsid w:val="00C859EC"/>
    <w:rsid w:val="00C8697D"/>
    <w:rsid w:val="00C87A97"/>
    <w:rsid w:val="00C87E30"/>
    <w:rsid w:val="00C90F7B"/>
    <w:rsid w:val="00C918FC"/>
    <w:rsid w:val="00C938E9"/>
    <w:rsid w:val="00C94375"/>
    <w:rsid w:val="00C944ED"/>
    <w:rsid w:val="00C96128"/>
    <w:rsid w:val="00C96716"/>
    <w:rsid w:val="00C96C0A"/>
    <w:rsid w:val="00C96E4A"/>
    <w:rsid w:val="00C97030"/>
    <w:rsid w:val="00C974AB"/>
    <w:rsid w:val="00C979C3"/>
    <w:rsid w:val="00C97A92"/>
    <w:rsid w:val="00C97DBE"/>
    <w:rsid w:val="00CA058F"/>
    <w:rsid w:val="00CA1308"/>
    <w:rsid w:val="00CA2865"/>
    <w:rsid w:val="00CA2896"/>
    <w:rsid w:val="00CA3519"/>
    <w:rsid w:val="00CA4B3E"/>
    <w:rsid w:val="00CA5A21"/>
    <w:rsid w:val="00CA64DE"/>
    <w:rsid w:val="00CA69B3"/>
    <w:rsid w:val="00CA7B7C"/>
    <w:rsid w:val="00CA7C98"/>
    <w:rsid w:val="00CA7FBF"/>
    <w:rsid w:val="00CB1254"/>
    <w:rsid w:val="00CB15BE"/>
    <w:rsid w:val="00CB15C7"/>
    <w:rsid w:val="00CB1EB9"/>
    <w:rsid w:val="00CB2B74"/>
    <w:rsid w:val="00CB3A83"/>
    <w:rsid w:val="00CB3E66"/>
    <w:rsid w:val="00CB544A"/>
    <w:rsid w:val="00CB7608"/>
    <w:rsid w:val="00CB7F99"/>
    <w:rsid w:val="00CC0537"/>
    <w:rsid w:val="00CC09D3"/>
    <w:rsid w:val="00CC1AC2"/>
    <w:rsid w:val="00CC28BE"/>
    <w:rsid w:val="00CC2D05"/>
    <w:rsid w:val="00CC2F7A"/>
    <w:rsid w:val="00CC3008"/>
    <w:rsid w:val="00CC309E"/>
    <w:rsid w:val="00CC3774"/>
    <w:rsid w:val="00CC3CB7"/>
    <w:rsid w:val="00CC4276"/>
    <w:rsid w:val="00CC52D5"/>
    <w:rsid w:val="00CC5F28"/>
    <w:rsid w:val="00CC6E8A"/>
    <w:rsid w:val="00CC7F3D"/>
    <w:rsid w:val="00CD08FE"/>
    <w:rsid w:val="00CD1101"/>
    <w:rsid w:val="00CD1332"/>
    <w:rsid w:val="00CD16D9"/>
    <w:rsid w:val="00CD2626"/>
    <w:rsid w:val="00CD329B"/>
    <w:rsid w:val="00CD3386"/>
    <w:rsid w:val="00CD38B7"/>
    <w:rsid w:val="00CD43DD"/>
    <w:rsid w:val="00CD48BF"/>
    <w:rsid w:val="00CD49B3"/>
    <w:rsid w:val="00CD61F2"/>
    <w:rsid w:val="00CD65B7"/>
    <w:rsid w:val="00CD720E"/>
    <w:rsid w:val="00CE051D"/>
    <w:rsid w:val="00CE093F"/>
    <w:rsid w:val="00CE09A0"/>
    <w:rsid w:val="00CE0A6D"/>
    <w:rsid w:val="00CE0D3E"/>
    <w:rsid w:val="00CE0DB5"/>
    <w:rsid w:val="00CE0FD8"/>
    <w:rsid w:val="00CE105F"/>
    <w:rsid w:val="00CE23BE"/>
    <w:rsid w:val="00CE3B13"/>
    <w:rsid w:val="00CE3D92"/>
    <w:rsid w:val="00CE4AD8"/>
    <w:rsid w:val="00CE4D29"/>
    <w:rsid w:val="00CE5053"/>
    <w:rsid w:val="00CE566D"/>
    <w:rsid w:val="00CE68BA"/>
    <w:rsid w:val="00CE6A03"/>
    <w:rsid w:val="00CE77B2"/>
    <w:rsid w:val="00CE7A1F"/>
    <w:rsid w:val="00CE7FB4"/>
    <w:rsid w:val="00CF039B"/>
    <w:rsid w:val="00CF084A"/>
    <w:rsid w:val="00CF0E39"/>
    <w:rsid w:val="00CF1693"/>
    <w:rsid w:val="00CF19AE"/>
    <w:rsid w:val="00CF2CF1"/>
    <w:rsid w:val="00CF2DE1"/>
    <w:rsid w:val="00CF33C5"/>
    <w:rsid w:val="00CF3432"/>
    <w:rsid w:val="00CF43EB"/>
    <w:rsid w:val="00CF4E2B"/>
    <w:rsid w:val="00CF5332"/>
    <w:rsid w:val="00CF55A3"/>
    <w:rsid w:val="00CF5E01"/>
    <w:rsid w:val="00CF5F8C"/>
    <w:rsid w:val="00CF614E"/>
    <w:rsid w:val="00CF6904"/>
    <w:rsid w:val="00CF7344"/>
    <w:rsid w:val="00D006DA"/>
    <w:rsid w:val="00D007FC"/>
    <w:rsid w:val="00D0272C"/>
    <w:rsid w:val="00D02DA0"/>
    <w:rsid w:val="00D03196"/>
    <w:rsid w:val="00D03E0B"/>
    <w:rsid w:val="00D04A64"/>
    <w:rsid w:val="00D04B1D"/>
    <w:rsid w:val="00D04C24"/>
    <w:rsid w:val="00D04DFA"/>
    <w:rsid w:val="00D067ED"/>
    <w:rsid w:val="00D06BDC"/>
    <w:rsid w:val="00D070B6"/>
    <w:rsid w:val="00D073E7"/>
    <w:rsid w:val="00D07977"/>
    <w:rsid w:val="00D12972"/>
    <w:rsid w:val="00D12E50"/>
    <w:rsid w:val="00D131A3"/>
    <w:rsid w:val="00D13604"/>
    <w:rsid w:val="00D13C42"/>
    <w:rsid w:val="00D13C6C"/>
    <w:rsid w:val="00D1475B"/>
    <w:rsid w:val="00D149EA"/>
    <w:rsid w:val="00D14FC8"/>
    <w:rsid w:val="00D15239"/>
    <w:rsid w:val="00D16BB4"/>
    <w:rsid w:val="00D2089C"/>
    <w:rsid w:val="00D2098E"/>
    <w:rsid w:val="00D21A72"/>
    <w:rsid w:val="00D21E6B"/>
    <w:rsid w:val="00D2216D"/>
    <w:rsid w:val="00D22B1E"/>
    <w:rsid w:val="00D22B61"/>
    <w:rsid w:val="00D23579"/>
    <w:rsid w:val="00D23657"/>
    <w:rsid w:val="00D24473"/>
    <w:rsid w:val="00D24967"/>
    <w:rsid w:val="00D2524F"/>
    <w:rsid w:val="00D269FE"/>
    <w:rsid w:val="00D273C3"/>
    <w:rsid w:val="00D275C1"/>
    <w:rsid w:val="00D27A1D"/>
    <w:rsid w:val="00D27B5C"/>
    <w:rsid w:val="00D308FE"/>
    <w:rsid w:val="00D309C3"/>
    <w:rsid w:val="00D30C43"/>
    <w:rsid w:val="00D312E9"/>
    <w:rsid w:val="00D315E9"/>
    <w:rsid w:val="00D31E05"/>
    <w:rsid w:val="00D31F24"/>
    <w:rsid w:val="00D3228C"/>
    <w:rsid w:val="00D32E2F"/>
    <w:rsid w:val="00D347E6"/>
    <w:rsid w:val="00D355D9"/>
    <w:rsid w:val="00D3598F"/>
    <w:rsid w:val="00D35AEC"/>
    <w:rsid w:val="00D35DCD"/>
    <w:rsid w:val="00D360A4"/>
    <w:rsid w:val="00D36D6A"/>
    <w:rsid w:val="00D36EDE"/>
    <w:rsid w:val="00D37090"/>
    <w:rsid w:val="00D405EE"/>
    <w:rsid w:val="00D40608"/>
    <w:rsid w:val="00D40A7A"/>
    <w:rsid w:val="00D41D7B"/>
    <w:rsid w:val="00D42A28"/>
    <w:rsid w:val="00D42D0A"/>
    <w:rsid w:val="00D43032"/>
    <w:rsid w:val="00D436F7"/>
    <w:rsid w:val="00D43F42"/>
    <w:rsid w:val="00D44962"/>
    <w:rsid w:val="00D44CF6"/>
    <w:rsid w:val="00D45B56"/>
    <w:rsid w:val="00D463A1"/>
    <w:rsid w:val="00D465A7"/>
    <w:rsid w:val="00D473A3"/>
    <w:rsid w:val="00D47CC7"/>
    <w:rsid w:val="00D502C1"/>
    <w:rsid w:val="00D505C6"/>
    <w:rsid w:val="00D50F0A"/>
    <w:rsid w:val="00D51128"/>
    <w:rsid w:val="00D51376"/>
    <w:rsid w:val="00D52BCD"/>
    <w:rsid w:val="00D52FB8"/>
    <w:rsid w:val="00D53196"/>
    <w:rsid w:val="00D532D4"/>
    <w:rsid w:val="00D54633"/>
    <w:rsid w:val="00D54BB6"/>
    <w:rsid w:val="00D54FA0"/>
    <w:rsid w:val="00D565A3"/>
    <w:rsid w:val="00D56C1F"/>
    <w:rsid w:val="00D5787E"/>
    <w:rsid w:val="00D57D41"/>
    <w:rsid w:val="00D60F36"/>
    <w:rsid w:val="00D61940"/>
    <w:rsid w:val="00D6195D"/>
    <w:rsid w:val="00D62677"/>
    <w:rsid w:val="00D63213"/>
    <w:rsid w:val="00D64293"/>
    <w:rsid w:val="00D6558A"/>
    <w:rsid w:val="00D656CF"/>
    <w:rsid w:val="00D65CCB"/>
    <w:rsid w:val="00D66B02"/>
    <w:rsid w:val="00D7045C"/>
    <w:rsid w:val="00D728F7"/>
    <w:rsid w:val="00D72A9D"/>
    <w:rsid w:val="00D72CA9"/>
    <w:rsid w:val="00D72E1A"/>
    <w:rsid w:val="00D74509"/>
    <w:rsid w:val="00D7516B"/>
    <w:rsid w:val="00D762FB"/>
    <w:rsid w:val="00D778A2"/>
    <w:rsid w:val="00D77926"/>
    <w:rsid w:val="00D80D92"/>
    <w:rsid w:val="00D813C3"/>
    <w:rsid w:val="00D82D86"/>
    <w:rsid w:val="00D830C4"/>
    <w:rsid w:val="00D8328C"/>
    <w:rsid w:val="00D835ED"/>
    <w:rsid w:val="00D83AC1"/>
    <w:rsid w:val="00D841A3"/>
    <w:rsid w:val="00D85D8F"/>
    <w:rsid w:val="00D87026"/>
    <w:rsid w:val="00D870C2"/>
    <w:rsid w:val="00D87896"/>
    <w:rsid w:val="00D87AF2"/>
    <w:rsid w:val="00D87DA1"/>
    <w:rsid w:val="00D9114E"/>
    <w:rsid w:val="00D92142"/>
    <w:rsid w:val="00D92433"/>
    <w:rsid w:val="00D92444"/>
    <w:rsid w:val="00D92BF3"/>
    <w:rsid w:val="00D92E2C"/>
    <w:rsid w:val="00D9376A"/>
    <w:rsid w:val="00D94280"/>
    <w:rsid w:val="00D94C7B"/>
    <w:rsid w:val="00D9545C"/>
    <w:rsid w:val="00D9573D"/>
    <w:rsid w:val="00D97092"/>
    <w:rsid w:val="00D977CB"/>
    <w:rsid w:val="00D97B34"/>
    <w:rsid w:val="00D97DF2"/>
    <w:rsid w:val="00DA095A"/>
    <w:rsid w:val="00DA0CA6"/>
    <w:rsid w:val="00DA0E90"/>
    <w:rsid w:val="00DA174B"/>
    <w:rsid w:val="00DA1B72"/>
    <w:rsid w:val="00DA1FCD"/>
    <w:rsid w:val="00DA25C0"/>
    <w:rsid w:val="00DA2F88"/>
    <w:rsid w:val="00DA46EC"/>
    <w:rsid w:val="00DA4E2D"/>
    <w:rsid w:val="00DA54E6"/>
    <w:rsid w:val="00DA55DC"/>
    <w:rsid w:val="00DA6969"/>
    <w:rsid w:val="00DA6B6E"/>
    <w:rsid w:val="00DB0194"/>
    <w:rsid w:val="00DB024A"/>
    <w:rsid w:val="00DB0FD6"/>
    <w:rsid w:val="00DB1969"/>
    <w:rsid w:val="00DB1BF4"/>
    <w:rsid w:val="00DB1E9C"/>
    <w:rsid w:val="00DB2688"/>
    <w:rsid w:val="00DB2B12"/>
    <w:rsid w:val="00DB2C58"/>
    <w:rsid w:val="00DB407A"/>
    <w:rsid w:val="00DB56C6"/>
    <w:rsid w:val="00DB58DA"/>
    <w:rsid w:val="00DB5B9D"/>
    <w:rsid w:val="00DB5FB7"/>
    <w:rsid w:val="00DC0F1D"/>
    <w:rsid w:val="00DC2248"/>
    <w:rsid w:val="00DC2AC9"/>
    <w:rsid w:val="00DC3C9C"/>
    <w:rsid w:val="00DC5070"/>
    <w:rsid w:val="00DC5080"/>
    <w:rsid w:val="00DC59A4"/>
    <w:rsid w:val="00DC5E88"/>
    <w:rsid w:val="00DC6747"/>
    <w:rsid w:val="00DC69B5"/>
    <w:rsid w:val="00DC7462"/>
    <w:rsid w:val="00DC7EDE"/>
    <w:rsid w:val="00DD0040"/>
    <w:rsid w:val="00DD0704"/>
    <w:rsid w:val="00DD13F9"/>
    <w:rsid w:val="00DD1561"/>
    <w:rsid w:val="00DD17BB"/>
    <w:rsid w:val="00DD191D"/>
    <w:rsid w:val="00DD2A50"/>
    <w:rsid w:val="00DD2CD8"/>
    <w:rsid w:val="00DD2E06"/>
    <w:rsid w:val="00DD4672"/>
    <w:rsid w:val="00DD4A78"/>
    <w:rsid w:val="00DD501A"/>
    <w:rsid w:val="00DD555C"/>
    <w:rsid w:val="00DD5ED8"/>
    <w:rsid w:val="00DD77CC"/>
    <w:rsid w:val="00DD7B70"/>
    <w:rsid w:val="00DD7EDC"/>
    <w:rsid w:val="00DE01BC"/>
    <w:rsid w:val="00DE04F1"/>
    <w:rsid w:val="00DE0D17"/>
    <w:rsid w:val="00DE0DB9"/>
    <w:rsid w:val="00DE107A"/>
    <w:rsid w:val="00DE13E6"/>
    <w:rsid w:val="00DE16B4"/>
    <w:rsid w:val="00DE287E"/>
    <w:rsid w:val="00DE418E"/>
    <w:rsid w:val="00DE4720"/>
    <w:rsid w:val="00DE6C43"/>
    <w:rsid w:val="00DE767D"/>
    <w:rsid w:val="00DE7B5A"/>
    <w:rsid w:val="00DF0127"/>
    <w:rsid w:val="00DF1194"/>
    <w:rsid w:val="00DF16E5"/>
    <w:rsid w:val="00DF1930"/>
    <w:rsid w:val="00DF2028"/>
    <w:rsid w:val="00DF2115"/>
    <w:rsid w:val="00DF23DA"/>
    <w:rsid w:val="00DF24C2"/>
    <w:rsid w:val="00DF2CF5"/>
    <w:rsid w:val="00DF330A"/>
    <w:rsid w:val="00DF33C2"/>
    <w:rsid w:val="00DF39C8"/>
    <w:rsid w:val="00DF40E4"/>
    <w:rsid w:val="00DF47CD"/>
    <w:rsid w:val="00DF4AB5"/>
    <w:rsid w:val="00DF5562"/>
    <w:rsid w:val="00DF64FD"/>
    <w:rsid w:val="00DF6C3B"/>
    <w:rsid w:val="00DF7883"/>
    <w:rsid w:val="00E00664"/>
    <w:rsid w:val="00E009EA"/>
    <w:rsid w:val="00E00C84"/>
    <w:rsid w:val="00E01A53"/>
    <w:rsid w:val="00E027EE"/>
    <w:rsid w:val="00E0298A"/>
    <w:rsid w:val="00E02C06"/>
    <w:rsid w:val="00E03B63"/>
    <w:rsid w:val="00E040E2"/>
    <w:rsid w:val="00E06257"/>
    <w:rsid w:val="00E07156"/>
    <w:rsid w:val="00E07A1A"/>
    <w:rsid w:val="00E07A44"/>
    <w:rsid w:val="00E07AC5"/>
    <w:rsid w:val="00E10083"/>
    <w:rsid w:val="00E101CC"/>
    <w:rsid w:val="00E11748"/>
    <w:rsid w:val="00E11E0C"/>
    <w:rsid w:val="00E120C4"/>
    <w:rsid w:val="00E12A69"/>
    <w:rsid w:val="00E13445"/>
    <w:rsid w:val="00E13731"/>
    <w:rsid w:val="00E13B2D"/>
    <w:rsid w:val="00E13B7B"/>
    <w:rsid w:val="00E146C4"/>
    <w:rsid w:val="00E1479B"/>
    <w:rsid w:val="00E148FE"/>
    <w:rsid w:val="00E150B7"/>
    <w:rsid w:val="00E1595B"/>
    <w:rsid w:val="00E15D2D"/>
    <w:rsid w:val="00E15E77"/>
    <w:rsid w:val="00E16990"/>
    <w:rsid w:val="00E17359"/>
    <w:rsid w:val="00E17774"/>
    <w:rsid w:val="00E20169"/>
    <w:rsid w:val="00E20443"/>
    <w:rsid w:val="00E20F08"/>
    <w:rsid w:val="00E212A7"/>
    <w:rsid w:val="00E213CB"/>
    <w:rsid w:val="00E22A43"/>
    <w:rsid w:val="00E22AAC"/>
    <w:rsid w:val="00E22BA8"/>
    <w:rsid w:val="00E22E16"/>
    <w:rsid w:val="00E22E94"/>
    <w:rsid w:val="00E230DB"/>
    <w:rsid w:val="00E233E1"/>
    <w:rsid w:val="00E234B8"/>
    <w:rsid w:val="00E237E9"/>
    <w:rsid w:val="00E25CB5"/>
    <w:rsid w:val="00E26836"/>
    <w:rsid w:val="00E277E3"/>
    <w:rsid w:val="00E3036C"/>
    <w:rsid w:val="00E30554"/>
    <w:rsid w:val="00E30974"/>
    <w:rsid w:val="00E318BC"/>
    <w:rsid w:val="00E31EA7"/>
    <w:rsid w:val="00E3209F"/>
    <w:rsid w:val="00E323A9"/>
    <w:rsid w:val="00E325EC"/>
    <w:rsid w:val="00E32974"/>
    <w:rsid w:val="00E32B45"/>
    <w:rsid w:val="00E32DA7"/>
    <w:rsid w:val="00E33CCB"/>
    <w:rsid w:val="00E35086"/>
    <w:rsid w:val="00E35269"/>
    <w:rsid w:val="00E375C1"/>
    <w:rsid w:val="00E377A7"/>
    <w:rsid w:val="00E37C75"/>
    <w:rsid w:val="00E40675"/>
    <w:rsid w:val="00E40B76"/>
    <w:rsid w:val="00E4128F"/>
    <w:rsid w:val="00E418C6"/>
    <w:rsid w:val="00E41942"/>
    <w:rsid w:val="00E42022"/>
    <w:rsid w:val="00E42486"/>
    <w:rsid w:val="00E43BDF"/>
    <w:rsid w:val="00E43DD3"/>
    <w:rsid w:val="00E4440A"/>
    <w:rsid w:val="00E4451A"/>
    <w:rsid w:val="00E44530"/>
    <w:rsid w:val="00E445AE"/>
    <w:rsid w:val="00E44CF5"/>
    <w:rsid w:val="00E451B4"/>
    <w:rsid w:val="00E45883"/>
    <w:rsid w:val="00E45A13"/>
    <w:rsid w:val="00E45BB0"/>
    <w:rsid w:val="00E45FF3"/>
    <w:rsid w:val="00E47771"/>
    <w:rsid w:val="00E47813"/>
    <w:rsid w:val="00E47DFB"/>
    <w:rsid w:val="00E47F6E"/>
    <w:rsid w:val="00E50228"/>
    <w:rsid w:val="00E50814"/>
    <w:rsid w:val="00E50F54"/>
    <w:rsid w:val="00E51647"/>
    <w:rsid w:val="00E52189"/>
    <w:rsid w:val="00E52463"/>
    <w:rsid w:val="00E5259D"/>
    <w:rsid w:val="00E52916"/>
    <w:rsid w:val="00E52A04"/>
    <w:rsid w:val="00E52AA4"/>
    <w:rsid w:val="00E52B9D"/>
    <w:rsid w:val="00E52F99"/>
    <w:rsid w:val="00E53B89"/>
    <w:rsid w:val="00E53F81"/>
    <w:rsid w:val="00E5439B"/>
    <w:rsid w:val="00E5697B"/>
    <w:rsid w:val="00E56CC5"/>
    <w:rsid w:val="00E57324"/>
    <w:rsid w:val="00E606F1"/>
    <w:rsid w:val="00E6085D"/>
    <w:rsid w:val="00E60C64"/>
    <w:rsid w:val="00E61ADE"/>
    <w:rsid w:val="00E61EC8"/>
    <w:rsid w:val="00E62C7E"/>
    <w:rsid w:val="00E63617"/>
    <w:rsid w:val="00E638E8"/>
    <w:rsid w:val="00E63EFB"/>
    <w:rsid w:val="00E63F73"/>
    <w:rsid w:val="00E64AD3"/>
    <w:rsid w:val="00E66424"/>
    <w:rsid w:val="00E66552"/>
    <w:rsid w:val="00E665CA"/>
    <w:rsid w:val="00E66938"/>
    <w:rsid w:val="00E6708C"/>
    <w:rsid w:val="00E670F5"/>
    <w:rsid w:val="00E67BA6"/>
    <w:rsid w:val="00E67BAE"/>
    <w:rsid w:val="00E67D1D"/>
    <w:rsid w:val="00E70B8E"/>
    <w:rsid w:val="00E71265"/>
    <w:rsid w:val="00E71A93"/>
    <w:rsid w:val="00E71DDC"/>
    <w:rsid w:val="00E72198"/>
    <w:rsid w:val="00E72232"/>
    <w:rsid w:val="00E72490"/>
    <w:rsid w:val="00E72742"/>
    <w:rsid w:val="00E73335"/>
    <w:rsid w:val="00E74994"/>
    <w:rsid w:val="00E7573E"/>
    <w:rsid w:val="00E75C69"/>
    <w:rsid w:val="00E75CC4"/>
    <w:rsid w:val="00E75F22"/>
    <w:rsid w:val="00E7644C"/>
    <w:rsid w:val="00E76B81"/>
    <w:rsid w:val="00E76E62"/>
    <w:rsid w:val="00E778FD"/>
    <w:rsid w:val="00E80B76"/>
    <w:rsid w:val="00E82547"/>
    <w:rsid w:val="00E82C75"/>
    <w:rsid w:val="00E82C82"/>
    <w:rsid w:val="00E84596"/>
    <w:rsid w:val="00E8463C"/>
    <w:rsid w:val="00E847EF"/>
    <w:rsid w:val="00E85163"/>
    <w:rsid w:val="00E85C0D"/>
    <w:rsid w:val="00E86F33"/>
    <w:rsid w:val="00E87AD3"/>
    <w:rsid w:val="00E90B90"/>
    <w:rsid w:val="00E91AD7"/>
    <w:rsid w:val="00E91CF0"/>
    <w:rsid w:val="00E92287"/>
    <w:rsid w:val="00E92B7B"/>
    <w:rsid w:val="00E92D91"/>
    <w:rsid w:val="00E92E22"/>
    <w:rsid w:val="00E939C3"/>
    <w:rsid w:val="00E944CE"/>
    <w:rsid w:val="00E94CA2"/>
    <w:rsid w:val="00E963A8"/>
    <w:rsid w:val="00E96885"/>
    <w:rsid w:val="00E969CD"/>
    <w:rsid w:val="00E9743A"/>
    <w:rsid w:val="00E97D5A"/>
    <w:rsid w:val="00EA0132"/>
    <w:rsid w:val="00EA08ED"/>
    <w:rsid w:val="00EA0A18"/>
    <w:rsid w:val="00EA1F6D"/>
    <w:rsid w:val="00EA2069"/>
    <w:rsid w:val="00EA2B38"/>
    <w:rsid w:val="00EA2B4F"/>
    <w:rsid w:val="00EA3F0C"/>
    <w:rsid w:val="00EA4340"/>
    <w:rsid w:val="00EA4B51"/>
    <w:rsid w:val="00EA5F1B"/>
    <w:rsid w:val="00EA724E"/>
    <w:rsid w:val="00EA75E7"/>
    <w:rsid w:val="00EB0612"/>
    <w:rsid w:val="00EB13D4"/>
    <w:rsid w:val="00EB15DA"/>
    <w:rsid w:val="00EB19A8"/>
    <w:rsid w:val="00EB1FFA"/>
    <w:rsid w:val="00EB2006"/>
    <w:rsid w:val="00EB27AD"/>
    <w:rsid w:val="00EB2BF4"/>
    <w:rsid w:val="00EB2F52"/>
    <w:rsid w:val="00EB379D"/>
    <w:rsid w:val="00EB437E"/>
    <w:rsid w:val="00EB4921"/>
    <w:rsid w:val="00EB4B09"/>
    <w:rsid w:val="00EB4F00"/>
    <w:rsid w:val="00EB56F9"/>
    <w:rsid w:val="00EB5EA9"/>
    <w:rsid w:val="00EB638B"/>
    <w:rsid w:val="00EB64D6"/>
    <w:rsid w:val="00EB78BD"/>
    <w:rsid w:val="00EC0325"/>
    <w:rsid w:val="00EC0A8B"/>
    <w:rsid w:val="00EC1503"/>
    <w:rsid w:val="00EC268F"/>
    <w:rsid w:val="00EC2F3F"/>
    <w:rsid w:val="00EC3086"/>
    <w:rsid w:val="00EC3C66"/>
    <w:rsid w:val="00EC42A3"/>
    <w:rsid w:val="00EC4599"/>
    <w:rsid w:val="00EC4D15"/>
    <w:rsid w:val="00EC5BE9"/>
    <w:rsid w:val="00EC5CD0"/>
    <w:rsid w:val="00EC5CFC"/>
    <w:rsid w:val="00EC601C"/>
    <w:rsid w:val="00EC6B83"/>
    <w:rsid w:val="00EC6C67"/>
    <w:rsid w:val="00ED228D"/>
    <w:rsid w:val="00ED2DC0"/>
    <w:rsid w:val="00ED2EBE"/>
    <w:rsid w:val="00ED2EF4"/>
    <w:rsid w:val="00ED315E"/>
    <w:rsid w:val="00ED34F4"/>
    <w:rsid w:val="00ED3B0D"/>
    <w:rsid w:val="00ED3C05"/>
    <w:rsid w:val="00ED44AA"/>
    <w:rsid w:val="00ED57F5"/>
    <w:rsid w:val="00ED59F7"/>
    <w:rsid w:val="00ED6561"/>
    <w:rsid w:val="00ED6661"/>
    <w:rsid w:val="00ED7D36"/>
    <w:rsid w:val="00EE01EE"/>
    <w:rsid w:val="00EE091D"/>
    <w:rsid w:val="00EE1660"/>
    <w:rsid w:val="00EE248E"/>
    <w:rsid w:val="00EE3345"/>
    <w:rsid w:val="00EE358D"/>
    <w:rsid w:val="00EE40A1"/>
    <w:rsid w:val="00EE41A2"/>
    <w:rsid w:val="00EE43FC"/>
    <w:rsid w:val="00EE5E45"/>
    <w:rsid w:val="00EE65BE"/>
    <w:rsid w:val="00EE6840"/>
    <w:rsid w:val="00EE6B89"/>
    <w:rsid w:val="00EE7863"/>
    <w:rsid w:val="00EF100C"/>
    <w:rsid w:val="00EF1681"/>
    <w:rsid w:val="00EF1C53"/>
    <w:rsid w:val="00EF2311"/>
    <w:rsid w:val="00EF467A"/>
    <w:rsid w:val="00EF4837"/>
    <w:rsid w:val="00EF4962"/>
    <w:rsid w:val="00EF58DF"/>
    <w:rsid w:val="00F00053"/>
    <w:rsid w:val="00F00A03"/>
    <w:rsid w:val="00F00EFE"/>
    <w:rsid w:val="00F0100C"/>
    <w:rsid w:val="00F01082"/>
    <w:rsid w:val="00F01BBB"/>
    <w:rsid w:val="00F026D9"/>
    <w:rsid w:val="00F03399"/>
    <w:rsid w:val="00F04816"/>
    <w:rsid w:val="00F04F4A"/>
    <w:rsid w:val="00F05308"/>
    <w:rsid w:val="00F05FA4"/>
    <w:rsid w:val="00F068FA"/>
    <w:rsid w:val="00F06C0C"/>
    <w:rsid w:val="00F1069A"/>
    <w:rsid w:val="00F109E5"/>
    <w:rsid w:val="00F1284A"/>
    <w:rsid w:val="00F12AE9"/>
    <w:rsid w:val="00F13D46"/>
    <w:rsid w:val="00F14533"/>
    <w:rsid w:val="00F14AC5"/>
    <w:rsid w:val="00F14C33"/>
    <w:rsid w:val="00F14E3A"/>
    <w:rsid w:val="00F15011"/>
    <w:rsid w:val="00F15327"/>
    <w:rsid w:val="00F15551"/>
    <w:rsid w:val="00F1557E"/>
    <w:rsid w:val="00F15A9B"/>
    <w:rsid w:val="00F15AF4"/>
    <w:rsid w:val="00F179D1"/>
    <w:rsid w:val="00F17D39"/>
    <w:rsid w:val="00F20173"/>
    <w:rsid w:val="00F20472"/>
    <w:rsid w:val="00F20F02"/>
    <w:rsid w:val="00F21BBC"/>
    <w:rsid w:val="00F21C08"/>
    <w:rsid w:val="00F21DDE"/>
    <w:rsid w:val="00F228A0"/>
    <w:rsid w:val="00F22B12"/>
    <w:rsid w:val="00F22D6E"/>
    <w:rsid w:val="00F23191"/>
    <w:rsid w:val="00F23CCC"/>
    <w:rsid w:val="00F24310"/>
    <w:rsid w:val="00F25BA8"/>
    <w:rsid w:val="00F2622A"/>
    <w:rsid w:val="00F26C66"/>
    <w:rsid w:val="00F27C39"/>
    <w:rsid w:val="00F31444"/>
    <w:rsid w:val="00F317D9"/>
    <w:rsid w:val="00F31AC4"/>
    <w:rsid w:val="00F31C22"/>
    <w:rsid w:val="00F335B0"/>
    <w:rsid w:val="00F3473C"/>
    <w:rsid w:val="00F35288"/>
    <w:rsid w:val="00F3535E"/>
    <w:rsid w:val="00F355ED"/>
    <w:rsid w:val="00F35789"/>
    <w:rsid w:val="00F3664C"/>
    <w:rsid w:val="00F3685D"/>
    <w:rsid w:val="00F36F22"/>
    <w:rsid w:val="00F36FA7"/>
    <w:rsid w:val="00F3725D"/>
    <w:rsid w:val="00F3741E"/>
    <w:rsid w:val="00F37561"/>
    <w:rsid w:val="00F41B95"/>
    <w:rsid w:val="00F41EBF"/>
    <w:rsid w:val="00F41F5D"/>
    <w:rsid w:val="00F42948"/>
    <w:rsid w:val="00F443FF"/>
    <w:rsid w:val="00F44511"/>
    <w:rsid w:val="00F4491D"/>
    <w:rsid w:val="00F449C5"/>
    <w:rsid w:val="00F46173"/>
    <w:rsid w:val="00F4623F"/>
    <w:rsid w:val="00F46AC4"/>
    <w:rsid w:val="00F46BDB"/>
    <w:rsid w:val="00F46C03"/>
    <w:rsid w:val="00F46C91"/>
    <w:rsid w:val="00F472E8"/>
    <w:rsid w:val="00F47499"/>
    <w:rsid w:val="00F477AC"/>
    <w:rsid w:val="00F50684"/>
    <w:rsid w:val="00F509A0"/>
    <w:rsid w:val="00F50B1E"/>
    <w:rsid w:val="00F5105E"/>
    <w:rsid w:val="00F5115D"/>
    <w:rsid w:val="00F51BF8"/>
    <w:rsid w:val="00F51E10"/>
    <w:rsid w:val="00F51F20"/>
    <w:rsid w:val="00F5202A"/>
    <w:rsid w:val="00F520CC"/>
    <w:rsid w:val="00F52179"/>
    <w:rsid w:val="00F52396"/>
    <w:rsid w:val="00F5290A"/>
    <w:rsid w:val="00F53180"/>
    <w:rsid w:val="00F531B1"/>
    <w:rsid w:val="00F53A0E"/>
    <w:rsid w:val="00F53D98"/>
    <w:rsid w:val="00F53EE0"/>
    <w:rsid w:val="00F549A7"/>
    <w:rsid w:val="00F55504"/>
    <w:rsid w:val="00F5637F"/>
    <w:rsid w:val="00F56408"/>
    <w:rsid w:val="00F564DA"/>
    <w:rsid w:val="00F56B07"/>
    <w:rsid w:val="00F5782A"/>
    <w:rsid w:val="00F60975"/>
    <w:rsid w:val="00F61224"/>
    <w:rsid w:val="00F61648"/>
    <w:rsid w:val="00F62C12"/>
    <w:rsid w:val="00F6318F"/>
    <w:rsid w:val="00F63A3F"/>
    <w:rsid w:val="00F64065"/>
    <w:rsid w:val="00F65EEA"/>
    <w:rsid w:val="00F706AD"/>
    <w:rsid w:val="00F706C5"/>
    <w:rsid w:val="00F71160"/>
    <w:rsid w:val="00F711EE"/>
    <w:rsid w:val="00F71484"/>
    <w:rsid w:val="00F71A43"/>
    <w:rsid w:val="00F71C60"/>
    <w:rsid w:val="00F73968"/>
    <w:rsid w:val="00F758C4"/>
    <w:rsid w:val="00F758EA"/>
    <w:rsid w:val="00F77978"/>
    <w:rsid w:val="00F77EB5"/>
    <w:rsid w:val="00F809AD"/>
    <w:rsid w:val="00F8161C"/>
    <w:rsid w:val="00F81C18"/>
    <w:rsid w:val="00F821E9"/>
    <w:rsid w:val="00F82669"/>
    <w:rsid w:val="00F83535"/>
    <w:rsid w:val="00F83794"/>
    <w:rsid w:val="00F83D52"/>
    <w:rsid w:val="00F8459B"/>
    <w:rsid w:val="00F84B3D"/>
    <w:rsid w:val="00F84BC4"/>
    <w:rsid w:val="00F906D2"/>
    <w:rsid w:val="00F90D99"/>
    <w:rsid w:val="00F91700"/>
    <w:rsid w:val="00F9184C"/>
    <w:rsid w:val="00F925BC"/>
    <w:rsid w:val="00F92868"/>
    <w:rsid w:val="00F929F1"/>
    <w:rsid w:val="00F92AB4"/>
    <w:rsid w:val="00F92E86"/>
    <w:rsid w:val="00F93222"/>
    <w:rsid w:val="00F9336F"/>
    <w:rsid w:val="00F937DF"/>
    <w:rsid w:val="00F93DC0"/>
    <w:rsid w:val="00F95255"/>
    <w:rsid w:val="00F960B2"/>
    <w:rsid w:val="00F962A8"/>
    <w:rsid w:val="00F96625"/>
    <w:rsid w:val="00F9757C"/>
    <w:rsid w:val="00FA095B"/>
    <w:rsid w:val="00FA26D7"/>
    <w:rsid w:val="00FA2943"/>
    <w:rsid w:val="00FA2BFE"/>
    <w:rsid w:val="00FA2DCD"/>
    <w:rsid w:val="00FA3603"/>
    <w:rsid w:val="00FA3BDD"/>
    <w:rsid w:val="00FA3E15"/>
    <w:rsid w:val="00FA469E"/>
    <w:rsid w:val="00FA5AE1"/>
    <w:rsid w:val="00FA5D83"/>
    <w:rsid w:val="00FA5EB7"/>
    <w:rsid w:val="00FA75C9"/>
    <w:rsid w:val="00FA7F02"/>
    <w:rsid w:val="00FB052D"/>
    <w:rsid w:val="00FB0654"/>
    <w:rsid w:val="00FB0821"/>
    <w:rsid w:val="00FB0D59"/>
    <w:rsid w:val="00FB1444"/>
    <w:rsid w:val="00FB17C6"/>
    <w:rsid w:val="00FB186A"/>
    <w:rsid w:val="00FB18B1"/>
    <w:rsid w:val="00FB19E0"/>
    <w:rsid w:val="00FB1F10"/>
    <w:rsid w:val="00FB2D4A"/>
    <w:rsid w:val="00FB3166"/>
    <w:rsid w:val="00FB3483"/>
    <w:rsid w:val="00FB37D8"/>
    <w:rsid w:val="00FB489C"/>
    <w:rsid w:val="00FB4936"/>
    <w:rsid w:val="00FB54E9"/>
    <w:rsid w:val="00FB59FE"/>
    <w:rsid w:val="00FB5ACD"/>
    <w:rsid w:val="00FB670F"/>
    <w:rsid w:val="00FB67CF"/>
    <w:rsid w:val="00FB6833"/>
    <w:rsid w:val="00FB6FAC"/>
    <w:rsid w:val="00FC14C4"/>
    <w:rsid w:val="00FC185F"/>
    <w:rsid w:val="00FC1B08"/>
    <w:rsid w:val="00FC1D5E"/>
    <w:rsid w:val="00FC27BD"/>
    <w:rsid w:val="00FC2CA6"/>
    <w:rsid w:val="00FC321E"/>
    <w:rsid w:val="00FC38B2"/>
    <w:rsid w:val="00FC4F63"/>
    <w:rsid w:val="00FC5DFB"/>
    <w:rsid w:val="00FC6524"/>
    <w:rsid w:val="00FC78A3"/>
    <w:rsid w:val="00FD1B2B"/>
    <w:rsid w:val="00FD1E94"/>
    <w:rsid w:val="00FD2573"/>
    <w:rsid w:val="00FD3356"/>
    <w:rsid w:val="00FD3736"/>
    <w:rsid w:val="00FD3AD4"/>
    <w:rsid w:val="00FD4A10"/>
    <w:rsid w:val="00FD5A00"/>
    <w:rsid w:val="00FD64EA"/>
    <w:rsid w:val="00FD6AFA"/>
    <w:rsid w:val="00FD6B6F"/>
    <w:rsid w:val="00FD6B86"/>
    <w:rsid w:val="00FD6F8D"/>
    <w:rsid w:val="00FD7064"/>
    <w:rsid w:val="00FE0902"/>
    <w:rsid w:val="00FE1360"/>
    <w:rsid w:val="00FE13A9"/>
    <w:rsid w:val="00FE1AAC"/>
    <w:rsid w:val="00FE1D70"/>
    <w:rsid w:val="00FE27BA"/>
    <w:rsid w:val="00FE31F2"/>
    <w:rsid w:val="00FE352B"/>
    <w:rsid w:val="00FE3EED"/>
    <w:rsid w:val="00FE42F0"/>
    <w:rsid w:val="00FE4D54"/>
    <w:rsid w:val="00FE5897"/>
    <w:rsid w:val="00FE6B23"/>
    <w:rsid w:val="00FE6B2E"/>
    <w:rsid w:val="00FE7328"/>
    <w:rsid w:val="00FE7C73"/>
    <w:rsid w:val="00FF0042"/>
    <w:rsid w:val="00FF09BA"/>
    <w:rsid w:val="00FF0D54"/>
    <w:rsid w:val="00FF0F34"/>
    <w:rsid w:val="00FF100D"/>
    <w:rsid w:val="00FF14C1"/>
    <w:rsid w:val="00FF1A2F"/>
    <w:rsid w:val="00FF1F61"/>
    <w:rsid w:val="00FF2019"/>
    <w:rsid w:val="00FF3F55"/>
    <w:rsid w:val="00FF44B3"/>
    <w:rsid w:val="00FF553C"/>
    <w:rsid w:val="00FF59B3"/>
    <w:rsid w:val="00FF5E3E"/>
    <w:rsid w:val="00FF62FA"/>
    <w:rsid w:val="00FF63AA"/>
    <w:rsid w:val="00FF71F2"/>
    <w:rsid w:val="00FF7C09"/>
    <w:rsid w:val="00FF7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88F36"/>
  <w15:docId w15:val="{DC3AACFF-3645-4282-816F-8656ADB5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C67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C357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autoRedefine/>
    <w:uiPriority w:val="9"/>
    <w:unhideWhenUsed/>
    <w:qFormat/>
    <w:rsid w:val="003A0ECF"/>
    <w:pPr>
      <w:keepNext/>
      <w:keepLines/>
      <w:spacing w:before="320" w:after="120"/>
      <w:ind w:left="1440" w:hanging="720"/>
      <w:outlineLvl w:val="2"/>
    </w:pPr>
    <w:rPr>
      <w:rFonts w:ascii="Times New Roman" w:eastAsia="Times New Roman" w:hAnsi="Times New Roman" w:cs="Times New Roman"/>
      <w:b/>
      <w:bCs/>
      <w:i/>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
    <w:name w:val="A1"/>
    <w:uiPriority w:val="99"/>
    <w:rsid w:val="00D06BDC"/>
    <w:rPr>
      <w:rFonts w:cs="Minion Pro"/>
      <w:color w:val="000000"/>
      <w:sz w:val="20"/>
      <w:szCs w:val="20"/>
    </w:rPr>
  </w:style>
  <w:style w:type="paragraph" w:customStyle="1" w:styleId="Body">
    <w:name w:val="Body"/>
    <w:basedOn w:val="Normal"/>
    <w:uiPriority w:val="99"/>
    <w:rsid w:val="00916D1F"/>
    <w:pPr>
      <w:spacing w:after="240" w:line="240" w:lineRule="auto"/>
      <w:jc w:val="both"/>
    </w:pPr>
    <w:rPr>
      <w:rFonts w:ascii="Helvetica" w:eastAsia="Times New Roman" w:hAnsi="Helvetica" w:cs="Times New Roman"/>
      <w:sz w:val="20"/>
      <w:szCs w:val="20"/>
      <w:lang w:val="en-US"/>
    </w:rPr>
  </w:style>
  <w:style w:type="paragraph" w:styleId="SemEspaamento">
    <w:name w:val="No Spacing"/>
    <w:link w:val="SemEspaamentoChar"/>
    <w:uiPriority w:val="1"/>
    <w:qFormat/>
    <w:rsid w:val="00C82E90"/>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C82E90"/>
    <w:rPr>
      <w:rFonts w:ascii="Calibri" w:eastAsia="Calibri" w:hAnsi="Calibri" w:cs="Times New Roman"/>
    </w:rPr>
  </w:style>
  <w:style w:type="character" w:customStyle="1" w:styleId="A6">
    <w:name w:val="A6"/>
    <w:uiPriority w:val="99"/>
    <w:rsid w:val="000E7EC5"/>
    <w:rPr>
      <w:rFonts w:cs="Minion Pro"/>
      <w:color w:val="000000"/>
      <w:sz w:val="11"/>
      <w:szCs w:val="11"/>
    </w:rPr>
  </w:style>
  <w:style w:type="table" w:styleId="Tabelacomgrade">
    <w:name w:val="Table Grid"/>
    <w:basedOn w:val="Tabelanormal"/>
    <w:uiPriority w:val="59"/>
    <w:rsid w:val="001F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511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18D"/>
    <w:rPr>
      <w:rFonts w:ascii="Tahoma" w:hAnsi="Tahoma" w:cs="Tahoma"/>
      <w:sz w:val="16"/>
      <w:szCs w:val="16"/>
    </w:rPr>
  </w:style>
  <w:style w:type="paragraph" w:customStyle="1" w:styleId="Default">
    <w:name w:val="Default"/>
    <w:rsid w:val="00033C32"/>
    <w:pPr>
      <w:autoSpaceDE w:val="0"/>
      <w:autoSpaceDN w:val="0"/>
      <w:adjustRightInd w:val="0"/>
      <w:spacing w:after="0" w:line="240" w:lineRule="auto"/>
    </w:pPr>
    <w:rPr>
      <w:rFonts w:ascii="HelveticaNeueLT Std" w:eastAsia="Calibri" w:hAnsi="HelveticaNeueLT Std" w:cs="HelveticaNeueLT Std"/>
      <w:color w:val="000000"/>
      <w:sz w:val="24"/>
      <w:szCs w:val="24"/>
    </w:rPr>
  </w:style>
  <w:style w:type="character" w:styleId="Hyperlink">
    <w:name w:val="Hyperlink"/>
    <w:basedOn w:val="Fontepargpadro"/>
    <w:uiPriority w:val="99"/>
    <w:unhideWhenUsed/>
    <w:rsid w:val="00BF6016"/>
    <w:rPr>
      <w:color w:val="0000FF" w:themeColor="hyperlink"/>
      <w:u w:val="single"/>
    </w:rPr>
  </w:style>
  <w:style w:type="character" w:styleId="TextodoEspaoReservado">
    <w:name w:val="Placeholder Text"/>
    <w:basedOn w:val="Fontepargpadro"/>
    <w:uiPriority w:val="99"/>
    <w:semiHidden/>
    <w:rsid w:val="00371CC6"/>
    <w:rPr>
      <w:color w:val="808080"/>
    </w:rPr>
  </w:style>
  <w:style w:type="paragraph" w:styleId="PargrafodaLista">
    <w:name w:val="List Paragraph"/>
    <w:basedOn w:val="Normal"/>
    <w:uiPriority w:val="34"/>
    <w:qFormat/>
    <w:rsid w:val="00B032AF"/>
    <w:pPr>
      <w:ind w:left="720"/>
      <w:contextualSpacing/>
    </w:pPr>
  </w:style>
  <w:style w:type="character" w:styleId="Refdecomentrio">
    <w:name w:val="annotation reference"/>
    <w:basedOn w:val="Fontepargpadro"/>
    <w:uiPriority w:val="99"/>
    <w:semiHidden/>
    <w:unhideWhenUsed/>
    <w:rsid w:val="00C1050B"/>
    <w:rPr>
      <w:sz w:val="16"/>
      <w:szCs w:val="16"/>
    </w:rPr>
  </w:style>
  <w:style w:type="paragraph" w:styleId="Textodecomentrio">
    <w:name w:val="annotation text"/>
    <w:basedOn w:val="Normal"/>
    <w:link w:val="TextodecomentrioChar"/>
    <w:uiPriority w:val="99"/>
    <w:semiHidden/>
    <w:unhideWhenUsed/>
    <w:rsid w:val="00C105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050B"/>
    <w:rPr>
      <w:sz w:val="20"/>
      <w:szCs w:val="20"/>
    </w:rPr>
  </w:style>
  <w:style w:type="paragraph" w:styleId="Assuntodocomentrio">
    <w:name w:val="annotation subject"/>
    <w:basedOn w:val="Textodecomentrio"/>
    <w:next w:val="Textodecomentrio"/>
    <w:link w:val="AssuntodocomentrioChar"/>
    <w:uiPriority w:val="99"/>
    <w:semiHidden/>
    <w:unhideWhenUsed/>
    <w:rsid w:val="00C1050B"/>
    <w:rPr>
      <w:b/>
      <w:bCs/>
    </w:rPr>
  </w:style>
  <w:style w:type="character" w:customStyle="1" w:styleId="AssuntodocomentrioChar">
    <w:name w:val="Assunto do comentário Char"/>
    <w:basedOn w:val="TextodecomentrioChar"/>
    <w:link w:val="Assuntodocomentrio"/>
    <w:uiPriority w:val="99"/>
    <w:semiHidden/>
    <w:rsid w:val="00C1050B"/>
    <w:rPr>
      <w:b/>
      <w:bCs/>
      <w:sz w:val="20"/>
      <w:szCs w:val="20"/>
    </w:rPr>
  </w:style>
  <w:style w:type="character" w:customStyle="1" w:styleId="MenoPendente1">
    <w:name w:val="Menção Pendente1"/>
    <w:basedOn w:val="Fontepargpadro"/>
    <w:uiPriority w:val="99"/>
    <w:semiHidden/>
    <w:unhideWhenUsed/>
    <w:rsid w:val="006B3A84"/>
    <w:rPr>
      <w:color w:val="605E5C"/>
      <w:shd w:val="clear" w:color="auto" w:fill="E1DFDD"/>
    </w:rPr>
  </w:style>
  <w:style w:type="character" w:customStyle="1" w:styleId="Ttulo1Char">
    <w:name w:val="Título 1 Char"/>
    <w:basedOn w:val="Fontepargpadro"/>
    <w:link w:val="Ttulo1"/>
    <w:uiPriority w:val="9"/>
    <w:rsid w:val="00DC6747"/>
    <w:rPr>
      <w:rFonts w:ascii="Times New Roman" w:eastAsia="Times New Roman" w:hAnsi="Times New Roman" w:cs="Times New Roman"/>
      <w:b/>
      <w:bCs/>
      <w:kern w:val="36"/>
      <w:sz w:val="48"/>
      <w:szCs w:val="48"/>
      <w:lang w:eastAsia="pt-BR"/>
    </w:rPr>
  </w:style>
  <w:style w:type="paragraph" w:customStyle="1" w:styleId="Papermain">
    <w:name w:val="Paper main"/>
    <w:qFormat/>
    <w:rsid w:val="00267C25"/>
    <w:pPr>
      <w:spacing w:after="0" w:line="480" w:lineRule="auto"/>
      <w:jc w:val="both"/>
    </w:pPr>
    <w:rPr>
      <w:rFonts w:ascii="Times New Roman" w:hAnsi="Times New Roman"/>
      <w:color w:val="000000" w:themeColor="text1"/>
      <w:sz w:val="24"/>
      <w:lang w:val="en-US"/>
    </w:rPr>
  </w:style>
  <w:style w:type="paragraph" w:styleId="Cabealho">
    <w:name w:val="header"/>
    <w:basedOn w:val="Normal"/>
    <w:link w:val="CabealhoChar"/>
    <w:uiPriority w:val="99"/>
    <w:unhideWhenUsed/>
    <w:rsid w:val="008C46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462F"/>
  </w:style>
  <w:style w:type="paragraph" w:styleId="Rodap">
    <w:name w:val="footer"/>
    <w:basedOn w:val="Normal"/>
    <w:link w:val="RodapChar"/>
    <w:uiPriority w:val="99"/>
    <w:unhideWhenUsed/>
    <w:rsid w:val="008C462F"/>
    <w:pPr>
      <w:tabs>
        <w:tab w:val="center" w:pos="4252"/>
        <w:tab w:val="right" w:pos="8504"/>
      </w:tabs>
      <w:spacing w:after="0" w:line="240" w:lineRule="auto"/>
    </w:pPr>
  </w:style>
  <w:style w:type="character" w:customStyle="1" w:styleId="RodapChar">
    <w:name w:val="Rodapé Char"/>
    <w:basedOn w:val="Fontepargpadro"/>
    <w:link w:val="Rodap"/>
    <w:uiPriority w:val="99"/>
    <w:rsid w:val="008C462F"/>
  </w:style>
  <w:style w:type="character" w:styleId="Nmerodelinha">
    <w:name w:val="line number"/>
    <w:basedOn w:val="Fontepargpadro"/>
    <w:uiPriority w:val="99"/>
    <w:semiHidden/>
    <w:unhideWhenUsed/>
    <w:rsid w:val="008C462F"/>
  </w:style>
  <w:style w:type="character" w:customStyle="1" w:styleId="MenoPendente2">
    <w:name w:val="Menção Pendente2"/>
    <w:basedOn w:val="Fontepargpadro"/>
    <w:uiPriority w:val="99"/>
    <w:semiHidden/>
    <w:unhideWhenUsed/>
    <w:rsid w:val="00C252D8"/>
    <w:rPr>
      <w:color w:val="605E5C"/>
      <w:shd w:val="clear" w:color="auto" w:fill="E1DFDD"/>
    </w:rPr>
  </w:style>
  <w:style w:type="paragraph" w:styleId="Pr-formataoHTML">
    <w:name w:val="HTML Preformatted"/>
    <w:basedOn w:val="Normal"/>
    <w:link w:val="Pr-formataoHTMLChar"/>
    <w:uiPriority w:val="99"/>
    <w:unhideWhenUsed/>
    <w:rsid w:val="00AC33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C33B5"/>
    <w:rPr>
      <w:rFonts w:ascii="Courier New" w:eastAsia="Times New Roman" w:hAnsi="Courier New" w:cs="Courier New"/>
      <w:sz w:val="20"/>
      <w:szCs w:val="20"/>
      <w:lang w:eastAsia="pt-BR"/>
    </w:rPr>
  </w:style>
  <w:style w:type="character" w:customStyle="1" w:styleId="y2iqfc">
    <w:name w:val="y2iqfc"/>
    <w:basedOn w:val="Fontepargpadro"/>
    <w:rsid w:val="00AC33B5"/>
  </w:style>
  <w:style w:type="paragraph" w:styleId="Corpodetexto">
    <w:name w:val="Body Text"/>
    <w:basedOn w:val="Normal"/>
    <w:link w:val="CorpodetextoChar"/>
    <w:uiPriority w:val="1"/>
    <w:qFormat/>
    <w:rsid w:val="00445F0A"/>
    <w:pPr>
      <w:widowControl w:val="0"/>
      <w:autoSpaceDE w:val="0"/>
      <w:autoSpaceDN w:val="0"/>
      <w:spacing w:after="0" w:line="240" w:lineRule="auto"/>
    </w:pPr>
    <w:rPr>
      <w:rFonts w:ascii="Calibri" w:eastAsia="Calibri" w:hAnsi="Calibri" w:cs="Calibri"/>
      <w:sz w:val="24"/>
      <w:szCs w:val="24"/>
      <w:lang w:val="en-US"/>
    </w:rPr>
  </w:style>
  <w:style w:type="character" w:customStyle="1" w:styleId="CorpodetextoChar">
    <w:name w:val="Corpo de texto Char"/>
    <w:basedOn w:val="Fontepargpadro"/>
    <w:link w:val="Corpodetexto"/>
    <w:uiPriority w:val="1"/>
    <w:rsid w:val="00445F0A"/>
    <w:rPr>
      <w:rFonts w:ascii="Calibri" w:eastAsia="Calibri" w:hAnsi="Calibri" w:cs="Calibri"/>
      <w:sz w:val="24"/>
      <w:szCs w:val="24"/>
      <w:lang w:val="en-US"/>
    </w:rPr>
  </w:style>
  <w:style w:type="paragraph" w:styleId="Ttulo">
    <w:name w:val="Title"/>
    <w:basedOn w:val="Normal"/>
    <w:link w:val="TtuloChar"/>
    <w:uiPriority w:val="10"/>
    <w:qFormat/>
    <w:rsid w:val="00445F0A"/>
    <w:pPr>
      <w:widowControl w:val="0"/>
      <w:autoSpaceDE w:val="0"/>
      <w:autoSpaceDN w:val="0"/>
      <w:spacing w:after="0" w:line="468" w:lineRule="exact"/>
      <w:ind w:left="623"/>
    </w:pPr>
    <w:rPr>
      <w:rFonts w:ascii="Calibri" w:eastAsia="Calibri" w:hAnsi="Calibri" w:cs="Calibri"/>
      <w:b/>
      <w:bCs/>
      <w:sz w:val="41"/>
      <w:szCs w:val="41"/>
      <w:lang w:val="en-US"/>
    </w:rPr>
  </w:style>
  <w:style w:type="character" w:customStyle="1" w:styleId="TtuloChar">
    <w:name w:val="Título Char"/>
    <w:basedOn w:val="Fontepargpadro"/>
    <w:link w:val="Ttulo"/>
    <w:uiPriority w:val="10"/>
    <w:rsid w:val="00445F0A"/>
    <w:rPr>
      <w:rFonts w:ascii="Calibri" w:eastAsia="Calibri" w:hAnsi="Calibri" w:cs="Calibri"/>
      <w:b/>
      <w:bCs/>
      <w:sz w:val="41"/>
      <w:szCs w:val="41"/>
      <w:lang w:val="en-US"/>
    </w:rPr>
  </w:style>
  <w:style w:type="paragraph" w:styleId="Textodenotaderodap">
    <w:name w:val="footnote text"/>
    <w:basedOn w:val="Normal"/>
    <w:link w:val="TextodenotaderodapChar"/>
    <w:uiPriority w:val="99"/>
    <w:unhideWhenUsed/>
    <w:rsid w:val="0090256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02563"/>
    <w:rPr>
      <w:sz w:val="20"/>
      <w:szCs w:val="20"/>
    </w:rPr>
  </w:style>
  <w:style w:type="character" w:styleId="Refdenotaderodap">
    <w:name w:val="footnote reference"/>
    <w:basedOn w:val="Fontepargpadro"/>
    <w:uiPriority w:val="99"/>
    <w:semiHidden/>
    <w:unhideWhenUsed/>
    <w:rsid w:val="00902563"/>
    <w:rPr>
      <w:vertAlign w:val="superscript"/>
    </w:rPr>
  </w:style>
  <w:style w:type="character" w:styleId="Nmerodepgina">
    <w:name w:val="page number"/>
    <w:uiPriority w:val="99"/>
    <w:unhideWhenUsed/>
    <w:rsid w:val="00DA1FCD"/>
    <w:rPr>
      <w:rFonts w:eastAsia="Times New Roman" w:cs="Times New Roman"/>
      <w:bCs w:val="0"/>
      <w:iCs w:val="0"/>
      <w:szCs w:val="22"/>
      <w:lang w:val="pt-BR"/>
    </w:rPr>
  </w:style>
  <w:style w:type="character" w:styleId="MenoPendente">
    <w:name w:val="Unresolved Mention"/>
    <w:basedOn w:val="Fontepargpadro"/>
    <w:uiPriority w:val="99"/>
    <w:semiHidden/>
    <w:unhideWhenUsed/>
    <w:rsid w:val="00B33951"/>
    <w:rPr>
      <w:color w:val="605E5C"/>
      <w:shd w:val="clear" w:color="auto" w:fill="E1DFDD"/>
    </w:rPr>
  </w:style>
  <w:style w:type="character" w:styleId="HiperlinkVisitado">
    <w:name w:val="FollowedHyperlink"/>
    <w:basedOn w:val="Fontepargpadro"/>
    <w:uiPriority w:val="99"/>
    <w:semiHidden/>
    <w:unhideWhenUsed/>
    <w:rsid w:val="00C66ED0"/>
    <w:rPr>
      <w:color w:val="800080" w:themeColor="followedHyperlink"/>
      <w:u w:val="single"/>
    </w:rPr>
  </w:style>
  <w:style w:type="character" w:customStyle="1" w:styleId="instruct">
    <w:name w:val="instruct"/>
    <w:basedOn w:val="Fontepargpadro"/>
    <w:rsid w:val="00142770"/>
  </w:style>
  <w:style w:type="paragraph" w:customStyle="1" w:styleId="Normal1">
    <w:name w:val="Normal1"/>
    <w:rsid w:val="004D72C7"/>
    <w:rPr>
      <w:rFonts w:ascii="Calibri" w:eastAsia="Calibri" w:hAnsi="Calibri" w:cs="Calibri"/>
      <w:lang w:val="en-US"/>
    </w:rPr>
  </w:style>
  <w:style w:type="character" w:styleId="nfaseSutil">
    <w:name w:val="Subtle Emphasis"/>
    <w:basedOn w:val="Fontepargpadro"/>
    <w:uiPriority w:val="19"/>
    <w:qFormat/>
    <w:rsid w:val="001B3677"/>
    <w:rPr>
      <w:rFonts w:ascii="Times New Roman" w:eastAsia="Times New Roman" w:hAnsi="Times New Roman" w:cs="Arial" w:hint="default"/>
      <w:bCs w:val="0"/>
      <w:i/>
      <w:iCs/>
      <w:color w:val="808080"/>
      <w:szCs w:val="22"/>
      <w:lang w:val="en-US"/>
    </w:rPr>
  </w:style>
  <w:style w:type="paragraph" w:styleId="Legenda">
    <w:name w:val="caption"/>
    <w:basedOn w:val="Normal"/>
    <w:next w:val="Normal"/>
    <w:uiPriority w:val="35"/>
    <w:unhideWhenUsed/>
    <w:qFormat/>
    <w:rsid w:val="00F56408"/>
    <w:pPr>
      <w:spacing w:line="240" w:lineRule="auto"/>
    </w:pPr>
    <w:rPr>
      <w:rFonts w:ascii="Calibri" w:eastAsia="Calibri" w:hAnsi="Calibri" w:cs="Times New Roman"/>
      <w:b/>
      <w:bCs/>
      <w:color w:val="4F81BD"/>
      <w:sz w:val="18"/>
      <w:szCs w:val="18"/>
      <w:lang w:val="en-US"/>
    </w:rPr>
  </w:style>
  <w:style w:type="character" w:customStyle="1" w:styleId="Ttulo3Char">
    <w:name w:val="Título 3 Char"/>
    <w:basedOn w:val="Fontepargpadro"/>
    <w:link w:val="Ttulo3"/>
    <w:uiPriority w:val="9"/>
    <w:rsid w:val="003A0ECF"/>
    <w:rPr>
      <w:rFonts w:ascii="Times New Roman" w:eastAsia="Times New Roman" w:hAnsi="Times New Roman" w:cs="Times New Roman"/>
      <w:b/>
      <w:bCs/>
      <w:i/>
      <w:sz w:val="24"/>
      <w:lang w:val="en-US"/>
    </w:rPr>
  </w:style>
  <w:style w:type="paragraph" w:customStyle="1" w:styleId="PargrafodaLista1">
    <w:name w:val="Parágrafo da Lista1"/>
    <w:basedOn w:val="Normal"/>
    <w:rsid w:val="00887616"/>
    <w:pPr>
      <w:suppressAutoHyphens/>
      <w:spacing w:line="240" w:lineRule="auto"/>
      <w:ind w:left="720"/>
      <w:contextualSpacing/>
    </w:pPr>
    <w:rPr>
      <w:rFonts w:ascii="Liberation Serif" w:eastAsia="SimSun" w:hAnsi="Liberation Serif" w:cs="Arial"/>
      <w:kern w:val="2"/>
      <w:sz w:val="24"/>
      <w:szCs w:val="24"/>
      <w:lang w:eastAsia="zh-CN" w:bidi="hi-IN"/>
    </w:rPr>
  </w:style>
  <w:style w:type="character" w:customStyle="1" w:styleId="Ttulo2Char">
    <w:name w:val="Título 2 Char"/>
    <w:basedOn w:val="Fontepargpadro"/>
    <w:link w:val="Ttulo2"/>
    <w:uiPriority w:val="9"/>
    <w:semiHidden/>
    <w:rsid w:val="00C3579E"/>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643340"/>
    <w:pPr>
      <w:spacing w:line="240" w:lineRule="auto"/>
    </w:pPr>
    <w:rPr>
      <w:rFonts w:ascii="Calibri" w:hAnsi="Calibri" w:cs="Calibri"/>
      <w:noProof/>
      <w:lang w:val="en-US"/>
    </w:rPr>
  </w:style>
  <w:style w:type="character" w:customStyle="1" w:styleId="EndNoteBibliographyChar">
    <w:name w:val="EndNote Bibliography Char"/>
    <w:basedOn w:val="Fontepargpadro"/>
    <w:link w:val="EndNoteBibliography"/>
    <w:rsid w:val="00643340"/>
    <w:rPr>
      <w:rFonts w:ascii="Calibri" w:hAnsi="Calibri" w:cs="Calibri"/>
      <w:noProof/>
      <w:lang w:val="en-US"/>
    </w:rPr>
  </w:style>
  <w:style w:type="paragraph" w:customStyle="1" w:styleId="P68B1DB1-Normal2">
    <w:name w:val="P68B1DB1-Normal2"/>
    <w:basedOn w:val="Normal"/>
    <w:rsid w:val="00090C53"/>
    <w:rPr>
      <w:sz w:val="24"/>
      <w:szCs w:val="20"/>
      <w:lang w:eastAsia="pt-BR"/>
    </w:rPr>
  </w:style>
  <w:style w:type="character" w:customStyle="1" w:styleId="apple-converted-space">
    <w:name w:val="apple-converted-space"/>
    <w:rsid w:val="00927FE9"/>
  </w:style>
  <w:style w:type="paragraph" w:customStyle="1" w:styleId="P68B1DB1-Normal4">
    <w:name w:val="P68B1DB1-Normal4"/>
    <w:basedOn w:val="Normal"/>
    <w:rsid w:val="003E54E6"/>
    <w:rPr>
      <w:rFonts w:ascii="Times New Roman" w:hAnsi="Times New Roman"/>
      <w:sz w:val="24"/>
      <w:szCs w:val="20"/>
      <w:lang w:eastAsia="pt-BR"/>
    </w:rPr>
  </w:style>
  <w:style w:type="paragraph" w:customStyle="1" w:styleId="P68B1DB1-Normal1">
    <w:name w:val="P68B1DB1-Normal1"/>
    <w:basedOn w:val="Normal"/>
    <w:rsid w:val="00A23F9B"/>
    <w:rPr>
      <w:rFonts w:ascii="Times New Roman" w:hAnsi="Times New Roman" w:cs="Times New Roman"/>
      <w:b/>
      <w:color w:val="000000" w:themeColor="text1"/>
      <w:sz w:val="24"/>
      <w:szCs w:val="20"/>
      <w:lang w:eastAsia="pt-BR"/>
    </w:rPr>
  </w:style>
  <w:style w:type="paragraph" w:customStyle="1" w:styleId="P68B1DB1-Normal3">
    <w:name w:val="P68B1DB1-Normal3"/>
    <w:basedOn w:val="Normal"/>
    <w:rsid w:val="00A23F9B"/>
    <w:rPr>
      <w:rFonts w:ascii="Times New Roman" w:hAnsi="Times New Roman" w:cs="Times New Roman"/>
      <w:color w:val="000000" w:themeColor="text1"/>
      <w:sz w:val="24"/>
      <w:szCs w:val="20"/>
      <w:lang w:eastAsia="pt-BR"/>
    </w:rPr>
  </w:style>
  <w:style w:type="paragraph" w:customStyle="1" w:styleId="P68B1DB1-Normal7">
    <w:name w:val="P68B1DB1-Normal7"/>
    <w:basedOn w:val="Normal"/>
    <w:rsid w:val="003738BF"/>
    <w:rPr>
      <w:rFonts w:ascii="Times New Roman" w:hAnsi="Times New Roman" w:cs="Times New Roman"/>
      <w:sz w:val="24"/>
      <w:szCs w:val="20"/>
      <w:lang w:eastAsia="pt-BR"/>
    </w:rPr>
  </w:style>
  <w:style w:type="paragraph" w:customStyle="1" w:styleId="P68B1DB1-Body10">
    <w:name w:val="P68B1DB1-Body10"/>
    <w:basedOn w:val="Body"/>
    <w:rsid w:val="00F53EE0"/>
    <w:rPr>
      <w:rFonts w:ascii="Times New Roman" w:hAnsi="Times New Roman"/>
      <w:sz w:val="24"/>
      <w:lang w:val="pt-BR" w:eastAsia="pt-BR"/>
    </w:rPr>
  </w:style>
  <w:style w:type="paragraph" w:customStyle="1" w:styleId="P68B1DB1-Legenda12">
    <w:name w:val="P68B1DB1-Legenda12"/>
    <w:basedOn w:val="Legenda"/>
    <w:rsid w:val="00096D65"/>
    <w:pPr>
      <w:spacing w:after="0"/>
      <w:jc w:val="both"/>
    </w:pPr>
    <w:rPr>
      <w:rFonts w:asciiTheme="minorHAnsi" w:eastAsiaTheme="minorEastAsia" w:hAnsiTheme="minorHAnsi" w:cstheme="minorBidi"/>
      <w:bCs w:val="0"/>
      <w:color w:val="auto"/>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8089">
      <w:bodyDiv w:val="1"/>
      <w:marLeft w:val="0"/>
      <w:marRight w:val="0"/>
      <w:marTop w:val="0"/>
      <w:marBottom w:val="0"/>
      <w:divBdr>
        <w:top w:val="none" w:sz="0" w:space="0" w:color="auto"/>
        <w:left w:val="none" w:sz="0" w:space="0" w:color="auto"/>
        <w:bottom w:val="none" w:sz="0" w:space="0" w:color="auto"/>
        <w:right w:val="none" w:sz="0" w:space="0" w:color="auto"/>
      </w:divBdr>
    </w:div>
    <w:div w:id="211305907">
      <w:bodyDiv w:val="1"/>
      <w:marLeft w:val="0"/>
      <w:marRight w:val="0"/>
      <w:marTop w:val="0"/>
      <w:marBottom w:val="0"/>
      <w:divBdr>
        <w:top w:val="none" w:sz="0" w:space="0" w:color="auto"/>
        <w:left w:val="none" w:sz="0" w:space="0" w:color="auto"/>
        <w:bottom w:val="none" w:sz="0" w:space="0" w:color="auto"/>
        <w:right w:val="none" w:sz="0" w:space="0" w:color="auto"/>
      </w:divBdr>
    </w:div>
    <w:div w:id="263005033">
      <w:bodyDiv w:val="1"/>
      <w:marLeft w:val="0"/>
      <w:marRight w:val="0"/>
      <w:marTop w:val="0"/>
      <w:marBottom w:val="0"/>
      <w:divBdr>
        <w:top w:val="none" w:sz="0" w:space="0" w:color="auto"/>
        <w:left w:val="none" w:sz="0" w:space="0" w:color="auto"/>
        <w:bottom w:val="none" w:sz="0" w:space="0" w:color="auto"/>
        <w:right w:val="none" w:sz="0" w:space="0" w:color="auto"/>
      </w:divBdr>
    </w:div>
    <w:div w:id="526523018">
      <w:bodyDiv w:val="1"/>
      <w:marLeft w:val="0"/>
      <w:marRight w:val="0"/>
      <w:marTop w:val="0"/>
      <w:marBottom w:val="0"/>
      <w:divBdr>
        <w:top w:val="none" w:sz="0" w:space="0" w:color="auto"/>
        <w:left w:val="none" w:sz="0" w:space="0" w:color="auto"/>
        <w:bottom w:val="none" w:sz="0" w:space="0" w:color="auto"/>
        <w:right w:val="none" w:sz="0" w:space="0" w:color="auto"/>
      </w:divBdr>
    </w:div>
    <w:div w:id="638075947">
      <w:bodyDiv w:val="1"/>
      <w:marLeft w:val="0"/>
      <w:marRight w:val="0"/>
      <w:marTop w:val="0"/>
      <w:marBottom w:val="0"/>
      <w:divBdr>
        <w:top w:val="none" w:sz="0" w:space="0" w:color="auto"/>
        <w:left w:val="none" w:sz="0" w:space="0" w:color="auto"/>
        <w:bottom w:val="none" w:sz="0" w:space="0" w:color="auto"/>
        <w:right w:val="none" w:sz="0" w:space="0" w:color="auto"/>
      </w:divBdr>
      <w:divsChild>
        <w:div w:id="72777026">
          <w:marLeft w:val="0"/>
          <w:marRight w:val="0"/>
          <w:marTop w:val="0"/>
          <w:marBottom w:val="0"/>
          <w:divBdr>
            <w:top w:val="none" w:sz="0" w:space="0" w:color="auto"/>
            <w:left w:val="none" w:sz="0" w:space="0" w:color="auto"/>
            <w:bottom w:val="none" w:sz="0" w:space="0" w:color="auto"/>
            <w:right w:val="none" w:sz="0" w:space="0" w:color="auto"/>
          </w:divBdr>
        </w:div>
        <w:div w:id="120075918">
          <w:marLeft w:val="0"/>
          <w:marRight w:val="0"/>
          <w:marTop w:val="0"/>
          <w:marBottom w:val="0"/>
          <w:divBdr>
            <w:top w:val="none" w:sz="0" w:space="0" w:color="auto"/>
            <w:left w:val="none" w:sz="0" w:space="0" w:color="auto"/>
            <w:bottom w:val="none" w:sz="0" w:space="0" w:color="auto"/>
            <w:right w:val="none" w:sz="0" w:space="0" w:color="auto"/>
          </w:divBdr>
        </w:div>
        <w:div w:id="176122546">
          <w:marLeft w:val="0"/>
          <w:marRight w:val="0"/>
          <w:marTop w:val="0"/>
          <w:marBottom w:val="0"/>
          <w:divBdr>
            <w:top w:val="none" w:sz="0" w:space="0" w:color="auto"/>
            <w:left w:val="none" w:sz="0" w:space="0" w:color="auto"/>
            <w:bottom w:val="none" w:sz="0" w:space="0" w:color="auto"/>
            <w:right w:val="none" w:sz="0" w:space="0" w:color="auto"/>
          </w:divBdr>
        </w:div>
        <w:div w:id="357045132">
          <w:marLeft w:val="0"/>
          <w:marRight w:val="0"/>
          <w:marTop w:val="0"/>
          <w:marBottom w:val="0"/>
          <w:divBdr>
            <w:top w:val="none" w:sz="0" w:space="0" w:color="auto"/>
            <w:left w:val="none" w:sz="0" w:space="0" w:color="auto"/>
            <w:bottom w:val="none" w:sz="0" w:space="0" w:color="auto"/>
            <w:right w:val="none" w:sz="0" w:space="0" w:color="auto"/>
          </w:divBdr>
        </w:div>
        <w:div w:id="427695296">
          <w:marLeft w:val="0"/>
          <w:marRight w:val="0"/>
          <w:marTop w:val="0"/>
          <w:marBottom w:val="0"/>
          <w:divBdr>
            <w:top w:val="none" w:sz="0" w:space="0" w:color="auto"/>
            <w:left w:val="none" w:sz="0" w:space="0" w:color="auto"/>
            <w:bottom w:val="none" w:sz="0" w:space="0" w:color="auto"/>
            <w:right w:val="none" w:sz="0" w:space="0" w:color="auto"/>
          </w:divBdr>
        </w:div>
        <w:div w:id="441846175">
          <w:marLeft w:val="0"/>
          <w:marRight w:val="0"/>
          <w:marTop w:val="0"/>
          <w:marBottom w:val="0"/>
          <w:divBdr>
            <w:top w:val="none" w:sz="0" w:space="0" w:color="auto"/>
            <w:left w:val="none" w:sz="0" w:space="0" w:color="auto"/>
            <w:bottom w:val="none" w:sz="0" w:space="0" w:color="auto"/>
            <w:right w:val="none" w:sz="0" w:space="0" w:color="auto"/>
          </w:divBdr>
        </w:div>
        <w:div w:id="1022704144">
          <w:marLeft w:val="0"/>
          <w:marRight w:val="0"/>
          <w:marTop w:val="0"/>
          <w:marBottom w:val="0"/>
          <w:divBdr>
            <w:top w:val="none" w:sz="0" w:space="0" w:color="auto"/>
            <w:left w:val="none" w:sz="0" w:space="0" w:color="auto"/>
            <w:bottom w:val="none" w:sz="0" w:space="0" w:color="auto"/>
            <w:right w:val="none" w:sz="0" w:space="0" w:color="auto"/>
          </w:divBdr>
        </w:div>
        <w:div w:id="1065179371">
          <w:marLeft w:val="0"/>
          <w:marRight w:val="0"/>
          <w:marTop w:val="0"/>
          <w:marBottom w:val="0"/>
          <w:divBdr>
            <w:top w:val="none" w:sz="0" w:space="0" w:color="auto"/>
            <w:left w:val="none" w:sz="0" w:space="0" w:color="auto"/>
            <w:bottom w:val="none" w:sz="0" w:space="0" w:color="auto"/>
            <w:right w:val="none" w:sz="0" w:space="0" w:color="auto"/>
          </w:divBdr>
        </w:div>
        <w:div w:id="1404328239">
          <w:marLeft w:val="0"/>
          <w:marRight w:val="0"/>
          <w:marTop w:val="0"/>
          <w:marBottom w:val="0"/>
          <w:divBdr>
            <w:top w:val="none" w:sz="0" w:space="0" w:color="auto"/>
            <w:left w:val="none" w:sz="0" w:space="0" w:color="auto"/>
            <w:bottom w:val="none" w:sz="0" w:space="0" w:color="auto"/>
            <w:right w:val="none" w:sz="0" w:space="0" w:color="auto"/>
          </w:divBdr>
        </w:div>
        <w:div w:id="1521627456">
          <w:marLeft w:val="0"/>
          <w:marRight w:val="0"/>
          <w:marTop w:val="0"/>
          <w:marBottom w:val="0"/>
          <w:divBdr>
            <w:top w:val="none" w:sz="0" w:space="0" w:color="auto"/>
            <w:left w:val="none" w:sz="0" w:space="0" w:color="auto"/>
            <w:bottom w:val="none" w:sz="0" w:space="0" w:color="auto"/>
            <w:right w:val="none" w:sz="0" w:space="0" w:color="auto"/>
          </w:divBdr>
        </w:div>
        <w:div w:id="1523860923">
          <w:marLeft w:val="0"/>
          <w:marRight w:val="0"/>
          <w:marTop w:val="0"/>
          <w:marBottom w:val="0"/>
          <w:divBdr>
            <w:top w:val="none" w:sz="0" w:space="0" w:color="auto"/>
            <w:left w:val="none" w:sz="0" w:space="0" w:color="auto"/>
            <w:bottom w:val="none" w:sz="0" w:space="0" w:color="auto"/>
            <w:right w:val="none" w:sz="0" w:space="0" w:color="auto"/>
          </w:divBdr>
        </w:div>
        <w:div w:id="1535459280">
          <w:marLeft w:val="0"/>
          <w:marRight w:val="0"/>
          <w:marTop w:val="0"/>
          <w:marBottom w:val="0"/>
          <w:divBdr>
            <w:top w:val="none" w:sz="0" w:space="0" w:color="auto"/>
            <w:left w:val="none" w:sz="0" w:space="0" w:color="auto"/>
            <w:bottom w:val="none" w:sz="0" w:space="0" w:color="auto"/>
            <w:right w:val="none" w:sz="0" w:space="0" w:color="auto"/>
          </w:divBdr>
        </w:div>
        <w:div w:id="1563172057">
          <w:marLeft w:val="0"/>
          <w:marRight w:val="0"/>
          <w:marTop w:val="0"/>
          <w:marBottom w:val="0"/>
          <w:divBdr>
            <w:top w:val="none" w:sz="0" w:space="0" w:color="auto"/>
            <w:left w:val="none" w:sz="0" w:space="0" w:color="auto"/>
            <w:bottom w:val="none" w:sz="0" w:space="0" w:color="auto"/>
            <w:right w:val="none" w:sz="0" w:space="0" w:color="auto"/>
          </w:divBdr>
        </w:div>
        <w:div w:id="1679622725">
          <w:marLeft w:val="0"/>
          <w:marRight w:val="0"/>
          <w:marTop w:val="0"/>
          <w:marBottom w:val="0"/>
          <w:divBdr>
            <w:top w:val="none" w:sz="0" w:space="0" w:color="auto"/>
            <w:left w:val="none" w:sz="0" w:space="0" w:color="auto"/>
            <w:bottom w:val="none" w:sz="0" w:space="0" w:color="auto"/>
            <w:right w:val="none" w:sz="0" w:space="0" w:color="auto"/>
          </w:divBdr>
        </w:div>
        <w:div w:id="1817142057">
          <w:marLeft w:val="0"/>
          <w:marRight w:val="0"/>
          <w:marTop w:val="0"/>
          <w:marBottom w:val="0"/>
          <w:divBdr>
            <w:top w:val="none" w:sz="0" w:space="0" w:color="auto"/>
            <w:left w:val="none" w:sz="0" w:space="0" w:color="auto"/>
            <w:bottom w:val="none" w:sz="0" w:space="0" w:color="auto"/>
            <w:right w:val="none" w:sz="0" w:space="0" w:color="auto"/>
          </w:divBdr>
        </w:div>
        <w:div w:id="1899322503">
          <w:marLeft w:val="0"/>
          <w:marRight w:val="0"/>
          <w:marTop w:val="0"/>
          <w:marBottom w:val="0"/>
          <w:divBdr>
            <w:top w:val="none" w:sz="0" w:space="0" w:color="auto"/>
            <w:left w:val="none" w:sz="0" w:space="0" w:color="auto"/>
            <w:bottom w:val="none" w:sz="0" w:space="0" w:color="auto"/>
            <w:right w:val="none" w:sz="0" w:space="0" w:color="auto"/>
          </w:divBdr>
        </w:div>
        <w:div w:id="1945723419">
          <w:marLeft w:val="0"/>
          <w:marRight w:val="0"/>
          <w:marTop w:val="0"/>
          <w:marBottom w:val="0"/>
          <w:divBdr>
            <w:top w:val="none" w:sz="0" w:space="0" w:color="auto"/>
            <w:left w:val="none" w:sz="0" w:space="0" w:color="auto"/>
            <w:bottom w:val="none" w:sz="0" w:space="0" w:color="auto"/>
            <w:right w:val="none" w:sz="0" w:space="0" w:color="auto"/>
          </w:divBdr>
        </w:div>
        <w:div w:id="1957566281">
          <w:marLeft w:val="0"/>
          <w:marRight w:val="0"/>
          <w:marTop w:val="0"/>
          <w:marBottom w:val="0"/>
          <w:divBdr>
            <w:top w:val="none" w:sz="0" w:space="0" w:color="auto"/>
            <w:left w:val="none" w:sz="0" w:space="0" w:color="auto"/>
            <w:bottom w:val="none" w:sz="0" w:space="0" w:color="auto"/>
            <w:right w:val="none" w:sz="0" w:space="0" w:color="auto"/>
          </w:divBdr>
        </w:div>
        <w:div w:id="2010667661">
          <w:marLeft w:val="0"/>
          <w:marRight w:val="0"/>
          <w:marTop w:val="0"/>
          <w:marBottom w:val="0"/>
          <w:divBdr>
            <w:top w:val="none" w:sz="0" w:space="0" w:color="auto"/>
            <w:left w:val="none" w:sz="0" w:space="0" w:color="auto"/>
            <w:bottom w:val="none" w:sz="0" w:space="0" w:color="auto"/>
            <w:right w:val="none" w:sz="0" w:space="0" w:color="auto"/>
          </w:divBdr>
        </w:div>
        <w:div w:id="2019195275">
          <w:marLeft w:val="0"/>
          <w:marRight w:val="0"/>
          <w:marTop w:val="0"/>
          <w:marBottom w:val="0"/>
          <w:divBdr>
            <w:top w:val="none" w:sz="0" w:space="0" w:color="auto"/>
            <w:left w:val="none" w:sz="0" w:space="0" w:color="auto"/>
            <w:bottom w:val="none" w:sz="0" w:space="0" w:color="auto"/>
            <w:right w:val="none" w:sz="0" w:space="0" w:color="auto"/>
          </w:divBdr>
        </w:div>
      </w:divsChild>
    </w:div>
    <w:div w:id="1458139248">
      <w:bodyDiv w:val="1"/>
      <w:marLeft w:val="0"/>
      <w:marRight w:val="0"/>
      <w:marTop w:val="0"/>
      <w:marBottom w:val="0"/>
      <w:divBdr>
        <w:top w:val="none" w:sz="0" w:space="0" w:color="auto"/>
        <w:left w:val="none" w:sz="0" w:space="0" w:color="auto"/>
        <w:bottom w:val="none" w:sz="0" w:space="0" w:color="auto"/>
        <w:right w:val="none" w:sz="0" w:space="0" w:color="auto"/>
      </w:divBdr>
      <w:divsChild>
        <w:div w:id="1686900320">
          <w:marLeft w:val="0"/>
          <w:marRight w:val="0"/>
          <w:marTop w:val="0"/>
          <w:marBottom w:val="0"/>
          <w:divBdr>
            <w:top w:val="none" w:sz="0" w:space="0" w:color="auto"/>
            <w:left w:val="none" w:sz="0" w:space="0" w:color="auto"/>
            <w:bottom w:val="none" w:sz="0" w:space="0" w:color="auto"/>
            <w:right w:val="none" w:sz="0" w:space="0" w:color="auto"/>
          </w:divBdr>
          <w:divsChild>
            <w:div w:id="94910771">
              <w:marLeft w:val="0"/>
              <w:marRight w:val="0"/>
              <w:marTop w:val="0"/>
              <w:marBottom w:val="0"/>
              <w:divBdr>
                <w:top w:val="none" w:sz="0" w:space="0" w:color="auto"/>
                <w:left w:val="none" w:sz="0" w:space="0" w:color="auto"/>
                <w:bottom w:val="none" w:sz="0" w:space="0" w:color="auto"/>
                <w:right w:val="none" w:sz="0" w:space="0" w:color="auto"/>
              </w:divBdr>
              <w:divsChild>
                <w:div w:id="823356827">
                  <w:marLeft w:val="0"/>
                  <w:marRight w:val="0"/>
                  <w:marTop w:val="0"/>
                  <w:marBottom w:val="0"/>
                  <w:divBdr>
                    <w:top w:val="none" w:sz="0" w:space="0" w:color="auto"/>
                    <w:left w:val="none" w:sz="0" w:space="0" w:color="auto"/>
                    <w:bottom w:val="none" w:sz="0" w:space="0" w:color="auto"/>
                    <w:right w:val="none" w:sz="0" w:space="0" w:color="auto"/>
                  </w:divBdr>
                  <w:divsChild>
                    <w:div w:id="759910770">
                      <w:marLeft w:val="0"/>
                      <w:marRight w:val="0"/>
                      <w:marTop w:val="0"/>
                      <w:marBottom w:val="0"/>
                      <w:divBdr>
                        <w:top w:val="none" w:sz="0" w:space="0" w:color="auto"/>
                        <w:left w:val="none" w:sz="0" w:space="0" w:color="auto"/>
                        <w:bottom w:val="none" w:sz="0" w:space="0" w:color="auto"/>
                        <w:right w:val="none" w:sz="0" w:space="0" w:color="auto"/>
                      </w:divBdr>
                      <w:divsChild>
                        <w:div w:id="687676879">
                          <w:marLeft w:val="0"/>
                          <w:marRight w:val="0"/>
                          <w:marTop w:val="0"/>
                          <w:marBottom w:val="0"/>
                          <w:divBdr>
                            <w:top w:val="none" w:sz="0" w:space="0" w:color="auto"/>
                            <w:left w:val="none" w:sz="0" w:space="0" w:color="auto"/>
                            <w:bottom w:val="none" w:sz="0" w:space="0" w:color="auto"/>
                            <w:right w:val="none" w:sz="0" w:space="0" w:color="auto"/>
                          </w:divBdr>
                          <w:divsChild>
                            <w:div w:id="953823537">
                              <w:marLeft w:val="0"/>
                              <w:marRight w:val="300"/>
                              <w:marTop w:val="180"/>
                              <w:marBottom w:val="0"/>
                              <w:divBdr>
                                <w:top w:val="none" w:sz="0" w:space="0" w:color="auto"/>
                                <w:left w:val="none" w:sz="0" w:space="0" w:color="auto"/>
                                <w:bottom w:val="none" w:sz="0" w:space="0" w:color="auto"/>
                                <w:right w:val="none" w:sz="0" w:space="0" w:color="auto"/>
                              </w:divBdr>
                              <w:divsChild>
                                <w:div w:id="6569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9017">
          <w:marLeft w:val="0"/>
          <w:marRight w:val="0"/>
          <w:marTop w:val="0"/>
          <w:marBottom w:val="0"/>
          <w:divBdr>
            <w:top w:val="none" w:sz="0" w:space="0" w:color="auto"/>
            <w:left w:val="none" w:sz="0" w:space="0" w:color="auto"/>
            <w:bottom w:val="none" w:sz="0" w:space="0" w:color="auto"/>
            <w:right w:val="none" w:sz="0" w:space="0" w:color="auto"/>
          </w:divBdr>
          <w:divsChild>
            <w:div w:id="1847406152">
              <w:marLeft w:val="0"/>
              <w:marRight w:val="0"/>
              <w:marTop w:val="0"/>
              <w:marBottom w:val="0"/>
              <w:divBdr>
                <w:top w:val="none" w:sz="0" w:space="0" w:color="auto"/>
                <w:left w:val="none" w:sz="0" w:space="0" w:color="auto"/>
                <w:bottom w:val="none" w:sz="0" w:space="0" w:color="auto"/>
                <w:right w:val="none" w:sz="0" w:space="0" w:color="auto"/>
              </w:divBdr>
              <w:divsChild>
                <w:div w:id="799539847">
                  <w:marLeft w:val="0"/>
                  <w:marRight w:val="0"/>
                  <w:marTop w:val="0"/>
                  <w:marBottom w:val="0"/>
                  <w:divBdr>
                    <w:top w:val="none" w:sz="0" w:space="0" w:color="auto"/>
                    <w:left w:val="none" w:sz="0" w:space="0" w:color="auto"/>
                    <w:bottom w:val="none" w:sz="0" w:space="0" w:color="auto"/>
                    <w:right w:val="none" w:sz="0" w:space="0" w:color="auto"/>
                  </w:divBdr>
                  <w:divsChild>
                    <w:div w:id="1666662636">
                      <w:marLeft w:val="0"/>
                      <w:marRight w:val="0"/>
                      <w:marTop w:val="0"/>
                      <w:marBottom w:val="0"/>
                      <w:divBdr>
                        <w:top w:val="none" w:sz="0" w:space="0" w:color="auto"/>
                        <w:left w:val="none" w:sz="0" w:space="0" w:color="auto"/>
                        <w:bottom w:val="none" w:sz="0" w:space="0" w:color="auto"/>
                        <w:right w:val="none" w:sz="0" w:space="0" w:color="auto"/>
                      </w:divBdr>
                      <w:divsChild>
                        <w:div w:id="2262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36693">
      <w:bodyDiv w:val="1"/>
      <w:marLeft w:val="0"/>
      <w:marRight w:val="0"/>
      <w:marTop w:val="0"/>
      <w:marBottom w:val="0"/>
      <w:divBdr>
        <w:top w:val="none" w:sz="0" w:space="0" w:color="auto"/>
        <w:left w:val="none" w:sz="0" w:space="0" w:color="auto"/>
        <w:bottom w:val="none" w:sz="0" w:space="0" w:color="auto"/>
        <w:right w:val="none" w:sz="0" w:space="0" w:color="auto"/>
      </w:divBdr>
    </w:div>
    <w:div w:id="1617636488">
      <w:bodyDiv w:val="1"/>
      <w:marLeft w:val="0"/>
      <w:marRight w:val="0"/>
      <w:marTop w:val="0"/>
      <w:marBottom w:val="0"/>
      <w:divBdr>
        <w:top w:val="none" w:sz="0" w:space="0" w:color="auto"/>
        <w:left w:val="none" w:sz="0" w:space="0" w:color="auto"/>
        <w:bottom w:val="none" w:sz="0" w:space="0" w:color="auto"/>
        <w:right w:val="none" w:sz="0" w:space="0" w:color="auto"/>
      </w:divBdr>
    </w:div>
    <w:div w:id="17840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ufrb.edu.br/seer/index.php/wrim/index" TargetMode="External"/><Relationship Id="rId13" Type="http://schemas.openxmlformats.org/officeDocument/2006/relationships/hyperlink" Target="https://doi.org/10.19149/wrim.v10i1-3.2404" TargetMode="External"/><Relationship Id="rId18" Type="http://schemas.openxmlformats.org/officeDocument/2006/relationships/hyperlink" Target="https://doi.org/10.1016/B978-0-444-63696-6.00013-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201/9780203875438" TargetMode="External"/><Relationship Id="rId2" Type="http://schemas.openxmlformats.org/officeDocument/2006/relationships/numbering" Target="numbering.xml"/><Relationship Id="rId16" Type="http://schemas.openxmlformats.org/officeDocument/2006/relationships/hyperlink" Target="https://doi.org/10.19149/wrim.v12i1-3.3157"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9149/wrim.v10i1-3.2419"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9149/wrim.v12i1-3.3077"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5350-D17A-4A31-A067-854D93AD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20122</TotalTime>
  <Pages>4</Pages>
  <Words>1446</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Revisor</dc:creator>
  <cp:lastModifiedBy>Reviewer</cp:lastModifiedBy>
  <cp:revision>1035</cp:revision>
  <cp:lastPrinted>2023-12-28T12:57:00Z</cp:lastPrinted>
  <dcterms:created xsi:type="dcterms:W3CDTF">2022-01-11T18:13:00Z</dcterms:created>
  <dcterms:modified xsi:type="dcterms:W3CDTF">2024-03-21T17:02:00Z</dcterms:modified>
</cp:coreProperties>
</file>